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75AE" w14:textId="77777777" w:rsidR="00107C05" w:rsidRDefault="00107C05" w:rsidP="00107C05">
      <w:pPr>
        <w:spacing w:after="0" w:line="240" w:lineRule="auto"/>
        <w:ind w:left="360"/>
        <w:jc w:val="center"/>
        <w:rPr>
          <w:rFonts w:ascii="Verdana" w:eastAsia="Times New Roman" w:hAnsi="Verdana" w:cs="Times New Roman"/>
          <w:b/>
          <w:bCs/>
          <w:color w:val="000000"/>
          <w:sz w:val="28"/>
          <w:szCs w:val="28"/>
          <w:u w:val="single"/>
        </w:rPr>
      </w:pPr>
      <w:r w:rsidRPr="00107C05">
        <w:rPr>
          <w:rFonts w:ascii="Verdana" w:eastAsia="Times New Roman" w:hAnsi="Verdana" w:cs="Times New Roman"/>
          <w:b/>
          <w:bCs/>
          <w:color w:val="000000"/>
          <w:sz w:val="28"/>
          <w:szCs w:val="28"/>
          <w:u w:val="single"/>
        </w:rPr>
        <w:t>The Wiggle Room Operational Policies</w:t>
      </w:r>
    </w:p>
    <w:p w14:paraId="774D75AF" w14:textId="77777777" w:rsidR="00E12958" w:rsidRDefault="00E12958" w:rsidP="00107C05">
      <w:pPr>
        <w:spacing w:after="0" w:line="240" w:lineRule="auto"/>
        <w:ind w:left="360"/>
        <w:jc w:val="center"/>
        <w:rPr>
          <w:rFonts w:ascii="Verdana" w:eastAsia="Times New Roman" w:hAnsi="Verdana" w:cs="Times New Roman"/>
          <w:b/>
          <w:bCs/>
          <w:color w:val="000000"/>
          <w:sz w:val="28"/>
          <w:szCs w:val="28"/>
          <w:u w:val="single"/>
        </w:rPr>
      </w:pPr>
    </w:p>
    <w:p w14:paraId="774D75B0" w14:textId="77777777" w:rsidR="00E12958" w:rsidRDefault="00E12958" w:rsidP="00107C05">
      <w:pPr>
        <w:spacing w:after="0" w:line="240" w:lineRule="auto"/>
        <w:ind w:left="360"/>
        <w:jc w:val="center"/>
        <w:rPr>
          <w:rFonts w:ascii="Verdana" w:eastAsia="Times New Roman" w:hAnsi="Verdana" w:cs="Times New Roman"/>
          <w:bCs/>
          <w:color w:val="000000"/>
          <w:sz w:val="24"/>
          <w:szCs w:val="24"/>
        </w:rPr>
      </w:pPr>
      <w:r w:rsidRPr="00E12958">
        <w:rPr>
          <w:rFonts w:ascii="Verdana" w:eastAsia="Times New Roman" w:hAnsi="Verdana" w:cs="Times New Roman"/>
          <w:bCs/>
          <w:color w:val="000000"/>
          <w:sz w:val="24"/>
          <w:szCs w:val="24"/>
        </w:rPr>
        <w:t xml:space="preserve">“Where Little Learners Are </w:t>
      </w:r>
      <w:proofErr w:type="gramStart"/>
      <w:r w:rsidRPr="00E12958">
        <w:rPr>
          <w:rFonts w:ascii="Verdana" w:eastAsia="Times New Roman" w:hAnsi="Verdana" w:cs="Times New Roman"/>
          <w:bCs/>
          <w:color w:val="000000"/>
          <w:sz w:val="24"/>
          <w:szCs w:val="24"/>
        </w:rPr>
        <w:t>On</w:t>
      </w:r>
      <w:proofErr w:type="gramEnd"/>
      <w:r w:rsidRPr="00E12958">
        <w:rPr>
          <w:rFonts w:ascii="Verdana" w:eastAsia="Times New Roman" w:hAnsi="Verdana" w:cs="Times New Roman"/>
          <w:bCs/>
          <w:color w:val="000000"/>
          <w:sz w:val="24"/>
          <w:szCs w:val="24"/>
        </w:rPr>
        <w:t xml:space="preserve"> The Move”</w:t>
      </w:r>
    </w:p>
    <w:p w14:paraId="774D75B1" w14:textId="77777777" w:rsidR="00E12958" w:rsidRPr="00E12958" w:rsidRDefault="00E12958" w:rsidP="00107C05">
      <w:pPr>
        <w:spacing w:after="0" w:line="240" w:lineRule="auto"/>
        <w:ind w:left="360"/>
        <w:jc w:val="center"/>
        <w:rPr>
          <w:rFonts w:ascii="Verdana" w:eastAsia="Times New Roman" w:hAnsi="Verdana" w:cs="Times New Roman"/>
          <w:color w:val="000000"/>
          <w:sz w:val="24"/>
          <w:szCs w:val="24"/>
        </w:rPr>
      </w:pPr>
      <w:r>
        <w:rPr>
          <w:rFonts w:ascii="Verdana" w:eastAsia="Times New Roman" w:hAnsi="Verdana" w:cs="Times New Roman"/>
          <w:bCs/>
          <w:color w:val="000000"/>
          <w:sz w:val="24"/>
          <w:szCs w:val="24"/>
        </w:rPr>
        <w:t>Serving ages 6 weeks through 12 years</w:t>
      </w:r>
    </w:p>
    <w:p w14:paraId="774D75B2"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8"/>
          <w:szCs w:val="28"/>
        </w:rPr>
        <w:t> </w:t>
      </w:r>
    </w:p>
    <w:p w14:paraId="774D75B3" w14:textId="77777777" w:rsidR="00E12958" w:rsidRPr="00F64B45" w:rsidRDefault="00E12958" w:rsidP="00E12958">
      <w:pPr>
        <w:pStyle w:val="Heading4"/>
        <w:keepNext w:val="0"/>
        <w:keepLines w:val="0"/>
        <w:numPr>
          <w:ilvl w:val="0"/>
          <w:numId w:val="48"/>
        </w:numPr>
        <w:shd w:val="clear" w:color="auto" w:fill="F5F5F5"/>
        <w:spacing w:before="100" w:beforeAutospacing="1" w:after="450" w:line="288" w:lineRule="atLeast"/>
        <w:ind w:left="0"/>
        <w:rPr>
          <w:rFonts w:ascii="Arial" w:eastAsia="Times New Roman" w:hAnsi="Arial" w:cs="Arial"/>
          <w:b w:val="0"/>
          <w:i w:val="0"/>
          <w:color w:val="auto"/>
        </w:rPr>
      </w:pPr>
      <w:r w:rsidRPr="00F64B45">
        <w:rPr>
          <w:rFonts w:ascii="Arial" w:eastAsia="Times New Roman" w:hAnsi="Arial" w:cs="Arial"/>
          <w:bCs w:val="0"/>
          <w:i w:val="0"/>
          <w:iCs w:val="0"/>
          <w:color w:val="auto"/>
        </w:rPr>
        <w:t>Our Philosophy and Goal:</w:t>
      </w:r>
      <w:r w:rsidRPr="00F64B45">
        <w:rPr>
          <w:rFonts w:ascii="Arial" w:eastAsia="Times New Roman" w:hAnsi="Arial" w:cs="Arial"/>
          <w:b w:val="0"/>
          <w:bCs w:val="0"/>
          <w:i w:val="0"/>
          <w:iCs w:val="0"/>
          <w:color w:val="auto"/>
        </w:rPr>
        <w:t xml:space="preserve"> At </w:t>
      </w:r>
      <w:proofErr w:type="gramStart"/>
      <w:r w:rsidRPr="00F64B45">
        <w:rPr>
          <w:rFonts w:ascii="Arial" w:eastAsia="Times New Roman" w:hAnsi="Arial" w:cs="Arial"/>
          <w:b w:val="0"/>
          <w:bCs w:val="0"/>
          <w:i w:val="0"/>
          <w:iCs w:val="0"/>
          <w:color w:val="auto"/>
        </w:rPr>
        <w:t>The</w:t>
      </w:r>
      <w:proofErr w:type="gramEnd"/>
      <w:r w:rsidRPr="00F64B45">
        <w:rPr>
          <w:rFonts w:ascii="Arial" w:eastAsia="Times New Roman" w:hAnsi="Arial" w:cs="Arial"/>
          <w:b w:val="0"/>
          <w:bCs w:val="0"/>
          <w:i w:val="0"/>
          <w:iCs w:val="0"/>
          <w:color w:val="auto"/>
        </w:rPr>
        <w:t xml:space="preserve"> Wiggle Room, we strive to create a safe and loving environment for our children and their families. </w:t>
      </w:r>
      <w:r w:rsidRPr="00F64B45">
        <w:rPr>
          <w:rFonts w:ascii="Arial" w:eastAsia="Times New Roman" w:hAnsi="Arial" w:cs="Arial"/>
          <w:b w:val="0"/>
          <w:i w:val="0"/>
          <w:color w:val="auto"/>
        </w:rPr>
        <w:t>We believe that the experiences a child has in the first years of life are critical to development. With this in mind, we strive to fill our days with meaningful and educationally sound activities that will enhance all aspects of our children’s lives.</w:t>
      </w:r>
      <w:r w:rsidRPr="00F64B45">
        <w:rPr>
          <w:rFonts w:ascii="Arial" w:eastAsia="Times New Roman" w:hAnsi="Arial" w:cs="Arial"/>
          <w:b w:val="0"/>
          <w:i w:val="0"/>
          <w:color w:val="auto"/>
        </w:rPr>
        <w:tab/>
      </w:r>
      <w:r w:rsidRPr="00F64B45">
        <w:rPr>
          <w:rFonts w:ascii="Arial" w:eastAsia="Times New Roman" w:hAnsi="Arial" w:cs="Arial"/>
          <w:b w:val="0"/>
          <w:i w:val="0"/>
          <w:color w:val="auto"/>
        </w:rPr>
        <w:tab/>
      </w:r>
    </w:p>
    <w:p w14:paraId="774D75B4" w14:textId="77777777" w:rsidR="00107C05" w:rsidRPr="00F64B45" w:rsidRDefault="00E12958" w:rsidP="00877426">
      <w:pPr>
        <w:pStyle w:val="Heading4"/>
        <w:keepNext w:val="0"/>
        <w:keepLines w:val="0"/>
        <w:numPr>
          <w:ilvl w:val="0"/>
          <w:numId w:val="48"/>
        </w:numPr>
        <w:shd w:val="clear" w:color="auto" w:fill="F5F5F5"/>
        <w:spacing w:before="100" w:beforeAutospacing="1" w:after="450" w:line="288" w:lineRule="atLeast"/>
        <w:ind w:left="0"/>
        <w:rPr>
          <w:rFonts w:ascii="Arial" w:eastAsia="Times New Roman" w:hAnsi="Arial" w:cs="Arial"/>
          <w:b w:val="0"/>
          <w:i w:val="0"/>
          <w:color w:val="auto"/>
        </w:rPr>
      </w:pPr>
      <w:r w:rsidRPr="00F64B45">
        <w:rPr>
          <w:rFonts w:ascii="Arial" w:eastAsia="Times New Roman" w:hAnsi="Arial" w:cs="Arial"/>
          <w:bCs w:val="0"/>
          <w:i w:val="0"/>
          <w:iCs w:val="0"/>
          <w:color w:val="auto"/>
        </w:rPr>
        <w:t>Curriculum Goals:</w:t>
      </w:r>
      <w:r w:rsidRPr="00F64B45">
        <w:rPr>
          <w:rFonts w:ascii="Arial" w:eastAsia="Times New Roman" w:hAnsi="Arial" w:cs="Arial"/>
          <w:b w:val="0"/>
          <w:i w:val="0"/>
          <w:color w:val="auto"/>
        </w:rPr>
        <w:t xml:space="preserve"> It is our goal to ensure that every student who graduates from The Wiggle Room will enter Kindergarten </w:t>
      </w:r>
      <w:r w:rsidR="00664A45" w:rsidRPr="00F64B45">
        <w:rPr>
          <w:rFonts w:ascii="Arial" w:eastAsia="Times New Roman" w:hAnsi="Arial" w:cs="Arial"/>
          <w:b w:val="0"/>
          <w:i w:val="0"/>
          <w:color w:val="auto"/>
        </w:rPr>
        <w:t>exceedingly prepared to be at the top of their class.  Each class has a preplanned curriculum prepared by master teachers that includes academic, social, and developmental g</w:t>
      </w:r>
      <w:r w:rsidR="00877426" w:rsidRPr="00F64B45">
        <w:rPr>
          <w:rFonts w:ascii="Arial" w:eastAsia="Times New Roman" w:hAnsi="Arial" w:cs="Arial"/>
          <w:b w:val="0"/>
          <w:i w:val="0"/>
          <w:color w:val="auto"/>
        </w:rPr>
        <w:t>oals that are age appropriate.  Student progress is monitored three times a year through teacher evaluation and results are used to guide our small group instruction.  Every effort is made to meet each student where they are and to bring them to where they need to be i</w:t>
      </w:r>
      <w:r w:rsidR="009C4234" w:rsidRPr="00F64B45">
        <w:rPr>
          <w:rFonts w:ascii="Arial" w:eastAsia="Times New Roman" w:hAnsi="Arial" w:cs="Arial"/>
          <w:b w:val="0"/>
          <w:i w:val="0"/>
          <w:color w:val="auto"/>
        </w:rPr>
        <w:t>n a hands-on and exciting way.  We are a three star center with the Texas Rising Star program and as such follow lower ratios than state standards.</w:t>
      </w:r>
    </w:p>
    <w:p w14:paraId="774D75B5" w14:textId="77777777" w:rsidR="00107C05" w:rsidRPr="00107C05" w:rsidRDefault="00107C05" w:rsidP="00107C05">
      <w:pPr>
        <w:spacing w:after="0" w:line="240" w:lineRule="auto"/>
        <w:rPr>
          <w:rFonts w:ascii="Verdana" w:eastAsia="Times New Roman" w:hAnsi="Verdana" w:cs="Times New Roman"/>
          <w:color w:val="000000"/>
          <w:sz w:val="20"/>
          <w:szCs w:val="20"/>
        </w:rPr>
      </w:pPr>
    </w:p>
    <w:p w14:paraId="774D75B6"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 Daily Operations</w:t>
      </w:r>
    </w:p>
    <w:p w14:paraId="774D75B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color w:val="000000"/>
          <w:sz w:val="20"/>
          <w:szCs w:val="20"/>
        </w:rPr>
        <w:t> </w:t>
      </w:r>
    </w:p>
    <w:p w14:paraId="774D75B8"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Hours</w:t>
      </w:r>
    </w:p>
    <w:p w14:paraId="774D75B9" w14:textId="77777777" w:rsidR="00107C05" w:rsidRDefault="00107C05" w:rsidP="00107C05">
      <w:pPr>
        <w:numPr>
          <w:ilvl w:val="0"/>
          <w:numId w:val="1"/>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is open for operation</w:t>
      </w:r>
      <w:r w:rsidR="003B32C3">
        <w:rPr>
          <w:rFonts w:ascii="Arial" w:eastAsia="Times New Roman" w:hAnsi="Arial" w:cs="Arial"/>
          <w:color w:val="000000"/>
        </w:rPr>
        <w:t xml:space="preserve"> year round</w:t>
      </w:r>
      <w:r w:rsidRPr="00107C05">
        <w:rPr>
          <w:rFonts w:ascii="Arial" w:eastAsia="Times New Roman" w:hAnsi="Arial" w:cs="Arial"/>
          <w:color w:val="000000"/>
        </w:rPr>
        <w:t xml:space="preserve"> from 6:30 am to 6:30 pm Monday through Friday (except for designated holidays).</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BA" w14:textId="77777777" w:rsidR="00E12958" w:rsidRPr="00F64B45" w:rsidRDefault="00E12958" w:rsidP="00E12958">
      <w:pPr>
        <w:pStyle w:val="Heading4"/>
        <w:keepNext w:val="0"/>
        <w:keepLines w:val="0"/>
        <w:numPr>
          <w:ilvl w:val="0"/>
          <w:numId w:val="1"/>
        </w:numPr>
        <w:shd w:val="clear" w:color="auto" w:fill="F5F5F5"/>
        <w:spacing w:before="100" w:beforeAutospacing="1" w:after="450" w:line="288" w:lineRule="atLeast"/>
        <w:rPr>
          <w:rFonts w:ascii="Arial" w:eastAsia="Times New Roman" w:hAnsi="Arial" w:cs="Arial"/>
          <w:b w:val="0"/>
          <w:bCs w:val="0"/>
          <w:i w:val="0"/>
          <w:iCs w:val="0"/>
          <w:color w:val="auto"/>
        </w:rPr>
      </w:pPr>
      <w:r w:rsidRPr="00F64B45">
        <w:rPr>
          <w:rFonts w:ascii="Arial" w:eastAsia="Times New Roman" w:hAnsi="Arial" w:cs="Arial"/>
          <w:b w:val="0"/>
          <w:i w:val="0"/>
          <w:color w:val="000000"/>
        </w:rPr>
        <w:t>We have an open door policy, which means you are free to visit whenever you would like</w:t>
      </w:r>
      <w:r w:rsidRPr="00F64B45">
        <w:rPr>
          <w:rFonts w:ascii="Arial" w:eastAsia="Times New Roman" w:hAnsi="Arial" w:cs="Arial"/>
          <w:b w:val="0"/>
          <w:color w:val="000000"/>
        </w:rPr>
        <w:t>. </w:t>
      </w:r>
    </w:p>
    <w:p w14:paraId="774D75BB"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Holidays</w:t>
      </w:r>
    </w:p>
    <w:p w14:paraId="774D75BC" w14:textId="77777777" w:rsidR="00107C05" w:rsidRPr="00107C05" w:rsidRDefault="00107C05" w:rsidP="00107C05">
      <w:pPr>
        <w:numPr>
          <w:ilvl w:val="0"/>
          <w:numId w:val="2"/>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will be closed on the following holidays </w:t>
      </w:r>
      <w:r w:rsidRPr="00107C05">
        <w:rPr>
          <w:rFonts w:ascii="Verdana" w:eastAsia="Times New Roman" w:hAnsi="Verdana" w:cs="Times New Roman"/>
          <w:color w:val="000000"/>
        </w:rPr>
        <w:t xml:space="preserve"> </w:t>
      </w:r>
    </w:p>
    <w:p w14:paraId="774D75BE" w14:textId="47BF58E3" w:rsidR="00107C05" w:rsidRPr="00107C05" w:rsidRDefault="00107C05" w:rsidP="004315B0">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New Year’s Eve</w:t>
      </w:r>
      <w:r w:rsidR="004315B0">
        <w:rPr>
          <w:rFonts w:ascii="Arial" w:eastAsia="Times New Roman" w:hAnsi="Arial" w:cs="Arial"/>
          <w:color w:val="000000"/>
        </w:rPr>
        <w:t xml:space="preserve"> and New Year’s Day*</w:t>
      </w:r>
    </w:p>
    <w:p w14:paraId="774D75BF"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Good Friday</w:t>
      </w:r>
    </w:p>
    <w:p w14:paraId="774D75C0"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Memorial Day</w:t>
      </w:r>
    </w:p>
    <w:p w14:paraId="774D75C1"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Independence Day</w:t>
      </w:r>
    </w:p>
    <w:p w14:paraId="774D75C2"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Labor Day</w:t>
      </w:r>
    </w:p>
    <w:p w14:paraId="774D75C3" w14:textId="1546DAC9"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Thanksgiving Day and the day after Thanksgiving</w:t>
      </w:r>
    </w:p>
    <w:p w14:paraId="774D75C4" w14:textId="7B699ADF" w:rsidR="00107C05" w:rsidRDefault="00107C05" w:rsidP="00107C05">
      <w:pPr>
        <w:spacing w:after="0" w:line="240" w:lineRule="auto"/>
        <w:ind w:left="1440" w:hanging="360"/>
        <w:rPr>
          <w:rFonts w:ascii="Arial" w:eastAsia="Times New Roman" w:hAnsi="Arial" w:cs="Arial"/>
          <w:color w:val="00000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Christmas Eve through the day after Christmas</w:t>
      </w:r>
      <w:r w:rsidR="004315B0">
        <w:rPr>
          <w:rFonts w:ascii="Arial" w:eastAsia="Times New Roman" w:hAnsi="Arial" w:cs="Arial"/>
          <w:color w:val="000000"/>
        </w:rPr>
        <w:t>*</w:t>
      </w:r>
    </w:p>
    <w:p w14:paraId="1D67501B" w14:textId="1ABB0F4E" w:rsidR="004315B0" w:rsidRDefault="004315B0" w:rsidP="00107C05">
      <w:pPr>
        <w:spacing w:after="0" w:line="240" w:lineRule="auto"/>
        <w:ind w:left="1440" w:hanging="360"/>
        <w:rPr>
          <w:rFonts w:ascii="Arial" w:eastAsia="Times New Roman" w:hAnsi="Arial" w:cs="Arial"/>
          <w:color w:val="000000"/>
        </w:rPr>
      </w:pPr>
      <w:r>
        <w:rPr>
          <w:rFonts w:ascii="Arial" w:eastAsia="Times New Roman" w:hAnsi="Arial" w:cs="Arial"/>
          <w:color w:val="000000"/>
        </w:rPr>
        <w:tab/>
        <w:t xml:space="preserve">     *Closed days may be adjusted when holidays fall on the weekend</w:t>
      </w:r>
    </w:p>
    <w:p w14:paraId="774D75C5" w14:textId="77777777" w:rsidR="00492D7C" w:rsidRDefault="00492D7C" w:rsidP="00492D7C">
      <w:pPr>
        <w:spacing w:after="0" w:line="240" w:lineRule="auto"/>
        <w:rPr>
          <w:rFonts w:ascii="Arial" w:eastAsia="Times New Roman" w:hAnsi="Arial" w:cs="Arial"/>
          <w:color w:val="000000"/>
        </w:rPr>
      </w:pPr>
    </w:p>
    <w:p w14:paraId="774D75C6" w14:textId="77777777" w:rsidR="00877426" w:rsidRDefault="00877426" w:rsidP="00492D7C">
      <w:pPr>
        <w:spacing w:after="0" w:line="240" w:lineRule="auto"/>
        <w:rPr>
          <w:rFonts w:ascii="Arial" w:eastAsia="Times New Roman" w:hAnsi="Arial" w:cs="Arial"/>
          <w:color w:val="000000"/>
        </w:rPr>
      </w:pPr>
    </w:p>
    <w:p w14:paraId="774D75C7" w14:textId="77777777" w:rsidR="00492D7C" w:rsidRPr="00A673A3" w:rsidRDefault="00492D7C" w:rsidP="00492D7C">
      <w:pPr>
        <w:spacing w:after="0" w:line="240" w:lineRule="auto"/>
        <w:rPr>
          <w:rFonts w:ascii="Arial" w:eastAsia="Times New Roman" w:hAnsi="Arial" w:cs="Arial"/>
          <w:color w:val="000000"/>
        </w:rPr>
      </w:pPr>
      <w:r w:rsidRPr="00A673A3">
        <w:rPr>
          <w:rFonts w:ascii="Arial" w:eastAsia="Times New Roman" w:hAnsi="Arial" w:cs="Arial"/>
          <w:color w:val="000000"/>
        </w:rPr>
        <w:t>C. Conferences</w:t>
      </w:r>
    </w:p>
    <w:p w14:paraId="774D75C8" w14:textId="77777777" w:rsidR="00492D7C" w:rsidRPr="00A673A3" w:rsidRDefault="00492D7C" w:rsidP="00492D7C">
      <w:pPr>
        <w:spacing w:after="0" w:line="240" w:lineRule="auto"/>
        <w:rPr>
          <w:rFonts w:ascii="Verdana" w:eastAsia="Times New Roman" w:hAnsi="Verdana" w:cs="Times New Roman"/>
          <w:color w:val="000000"/>
          <w:sz w:val="20"/>
          <w:szCs w:val="20"/>
        </w:rPr>
      </w:pPr>
    </w:p>
    <w:p w14:paraId="774D75C9" w14:textId="77777777" w:rsidR="00E12958" w:rsidRPr="00B5251F" w:rsidRDefault="00492D7C" w:rsidP="00492D7C">
      <w:pPr>
        <w:pStyle w:val="ListParagraph"/>
        <w:numPr>
          <w:ilvl w:val="0"/>
          <w:numId w:val="42"/>
        </w:num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 xml:space="preserve">If at any time a parent has questions or concerns about the policies and/or procedures of The Wiggle Room, they are encouraged to speak directly with the director either at drop off, pick up or by scheduling a meeting time.  Meetings are best scheduled by sending an email to </w:t>
      </w:r>
      <w:hyperlink r:id="rId8" w:history="1">
        <w:r w:rsidR="00C41360" w:rsidRPr="001C1ED7">
          <w:rPr>
            <w:rStyle w:val="Hyperlink"/>
            <w:rFonts w:ascii="Verdana" w:eastAsia="Times New Roman" w:hAnsi="Verdana" w:cs="Times New Roman"/>
            <w:sz w:val="20"/>
            <w:szCs w:val="20"/>
          </w:rPr>
          <w:t>wiggleroompasadena@hotmail.com</w:t>
        </w:r>
      </w:hyperlink>
      <w:r w:rsidRPr="00A673A3">
        <w:rPr>
          <w:rFonts w:ascii="Verdana" w:eastAsia="Times New Roman" w:hAnsi="Verdana" w:cs="Times New Roman"/>
          <w:color w:val="000000"/>
          <w:sz w:val="20"/>
          <w:szCs w:val="20"/>
        </w:rPr>
        <w:t>.</w:t>
      </w:r>
      <w:r w:rsidR="00C41360">
        <w:rPr>
          <w:rFonts w:ascii="Verdana" w:eastAsia="Times New Roman" w:hAnsi="Verdana" w:cs="Times New Roman"/>
          <w:color w:val="000000"/>
          <w:sz w:val="20"/>
          <w:szCs w:val="20"/>
        </w:rPr>
        <w:t xml:space="preserve">  Please understand that our teachers are responsible for the safety of their student’s at all times and will not be able to have lengthy conversations at drop off or pick up due to this reason.  </w:t>
      </w:r>
    </w:p>
    <w:p w14:paraId="774D75CA" w14:textId="77777777" w:rsidR="00E12958" w:rsidRDefault="00E12958" w:rsidP="00492D7C">
      <w:pPr>
        <w:spacing w:after="0" w:line="240" w:lineRule="auto"/>
        <w:rPr>
          <w:rFonts w:ascii="Verdana" w:eastAsia="Times New Roman" w:hAnsi="Verdana" w:cs="Times New Roman"/>
          <w:color w:val="000000"/>
          <w:sz w:val="20"/>
          <w:szCs w:val="20"/>
        </w:rPr>
      </w:pPr>
    </w:p>
    <w:p w14:paraId="774D75CB" w14:textId="77777777" w:rsidR="00492D7C" w:rsidRPr="00A673A3" w:rsidRDefault="00492D7C" w:rsidP="00492D7C">
      <w:p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D. Parent Involvement</w:t>
      </w:r>
    </w:p>
    <w:p w14:paraId="774D75CC" w14:textId="77777777" w:rsidR="00492D7C" w:rsidRPr="00A673A3" w:rsidRDefault="00492D7C" w:rsidP="00492D7C">
      <w:pPr>
        <w:spacing w:after="0" w:line="240" w:lineRule="auto"/>
        <w:rPr>
          <w:rFonts w:ascii="Verdana" w:eastAsia="Times New Roman" w:hAnsi="Verdana" w:cs="Times New Roman"/>
          <w:color w:val="000000"/>
          <w:sz w:val="20"/>
          <w:szCs w:val="20"/>
        </w:rPr>
      </w:pPr>
    </w:p>
    <w:p w14:paraId="774D75CD" w14:textId="0FED4465" w:rsidR="00492D7C" w:rsidRPr="00A673A3" w:rsidRDefault="00492D7C" w:rsidP="00492D7C">
      <w:pPr>
        <w:pStyle w:val="ListParagraph"/>
        <w:numPr>
          <w:ilvl w:val="0"/>
          <w:numId w:val="42"/>
        </w:numPr>
        <w:spacing w:after="0" w:line="240" w:lineRule="auto"/>
        <w:rPr>
          <w:rFonts w:ascii="Verdana" w:eastAsia="Times New Roman" w:hAnsi="Verdana" w:cs="Times New Roman"/>
          <w:color w:val="000000"/>
          <w:sz w:val="20"/>
          <w:szCs w:val="20"/>
        </w:rPr>
      </w:pPr>
      <w:r w:rsidRPr="00A673A3">
        <w:rPr>
          <w:rFonts w:ascii="Verdana" w:eastAsia="Times New Roman" w:hAnsi="Verdana" w:cs="Times New Roman"/>
          <w:color w:val="000000"/>
          <w:sz w:val="20"/>
          <w:szCs w:val="20"/>
        </w:rPr>
        <w:t>There will be numerous events throughout the year in which parents will be invited to participate.  These events will be communicated through email in the form of newsletters and calendars</w:t>
      </w:r>
      <w:r w:rsidR="002E28A1">
        <w:rPr>
          <w:rFonts w:ascii="Verdana" w:eastAsia="Times New Roman" w:hAnsi="Verdana" w:cs="Times New Roman"/>
          <w:color w:val="000000"/>
          <w:sz w:val="20"/>
          <w:szCs w:val="20"/>
        </w:rPr>
        <w:t xml:space="preserve"> or through Bright Wheel</w:t>
      </w:r>
      <w:r w:rsidRPr="00A673A3">
        <w:rPr>
          <w:rFonts w:ascii="Verdana" w:eastAsia="Times New Roman" w:hAnsi="Verdana" w:cs="Times New Roman"/>
          <w:color w:val="000000"/>
          <w:sz w:val="20"/>
          <w:szCs w:val="20"/>
        </w:rPr>
        <w:t xml:space="preserve">.  Some of these events include </w:t>
      </w:r>
      <w:r w:rsidR="00F03347" w:rsidRPr="00A673A3">
        <w:rPr>
          <w:rFonts w:ascii="Verdana" w:eastAsia="Times New Roman" w:hAnsi="Verdana" w:cs="Times New Roman"/>
          <w:color w:val="000000"/>
          <w:sz w:val="20"/>
          <w:szCs w:val="20"/>
        </w:rPr>
        <w:t>the costume parade, Christmas parade, pumpkin contest, pilgrim’s picnic, fundraising, Christmas concert, graduation and classroom parties.</w:t>
      </w:r>
    </w:p>
    <w:p w14:paraId="774D75CE" w14:textId="77777777" w:rsidR="00FF67C9" w:rsidRDefault="00FF67C9" w:rsidP="00107C05">
      <w:pPr>
        <w:spacing w:after="0" w:line="240" w:lineRule="auto"/>
        <w:rPr>
          <w:rFonts w:ascii="Arial" w:eastAsia="Times New Roman" w:hAnsi="Arial" w:cs="Arial"/>
          <w:color w:val="000000"/>
        </w:rPr>
      </w:pPr>
    </w:p>
    <w:p w14:paraId="774D75C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C. Inclement Weather Policy</w:t>
      </w:r>
    </w:p>
    <w:p w14:paraId="774D75D0" w14:textId="18CB879E" w:rsidR="001E0CF5" w:rsidRPr="00B5251F" w:rsidRDefault="00107C05" w:rsidP="001E0CF5">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Closings of The Wiggle Room will coincide with decisions of Pasadena ISD. In the event the weather worsens during the day, parents will be contacted by telephone</w:t>
      </w:r>
      <w:r w:rsidR="002E28A1">
        <w:rPr>
          <w:rFonts w:ascii="Arial" w:eastAsia="Times New Roman" w:hAnsi="Arial" w:cs="Arial"/>
          <w:color w:val="000000"/>
        </w:rPr>
        <w:t>,</w:t>
      </w:r>
      <w:r w:rsidRPr="00107C05">
        <w:rPr>
          <w:rFonts w:ascii="Arial" w:eastAsia="Times New Roman" w:hAnsi="Arial" w:cs="Arial"/>
          <w:color w:val="000000"/>
        </w:rPr>
        <w:t xml:space="preserve"> email </w:t>
      </w:r>
      <w:r w:rsidR="002E28A1">
        <w:rPr>
          <w:rFonts w:ascii="Arial" w:eastAsia="Times New Roman" w:hAnsi="Arial" w:cs="Arial"/>
          <w:color w:val="000000"/>
        </w:rPr>
        <w:t xml:space="preserve">and/or Bright Wheel </w:t>
      </w:r>
      <w:r w:rsidRPr="00107C05">
        <w:rPr>
          <w:rFonts w:ascii="Arial" w:eastAsia="Times New Roman" w:hAnsi="Arial" w:cs="Arial"/>
          <w:color w:val="000000"/>
        </w:rPr>
        <w:t>to notify them of the closing time.</w:t>
      </w:r>
      <w:r w:rsidR="003B32C3">
        <w:rPr>
          <w:rFonts w:ascii="Arial" w:eastAsia="Times New Roman" w:hAnsi="Arial" w:cs="Arial"/>
          <w:color w:val="000000"/>
        </w:rPr>
        <w:t xml:space="preserve">  During winter and hurricane season in particular, be sure to watch the local news for informatio</w:t>
      </w:r>
      <w:r w:rsidR="00AB708E">
        <w:rPr>
          <w:rFonts w:ascii="Arial" w:eastAsia="Times New Roman" w:hAnsi="Arial" w:cs="Arial"/>
          <w:color w:val="000000"/>
        </w:rPr>
        <w:t xml:space="preserve">n about Pasadena I.S.D. closing.  If </w:t>
      </w:r>
      <w:proofErr w:type="gramStart"/>
      <w:r w:rsidR="00AB708E">
        <w:rPr>
          <w:rFonts w:ascii="Arial" w:eastAsia="Times New Roman" w:hAnsi="Arial" w:cs="Arial"/>
          <w:color w:val="000000"/>
        </w:rPr>
        <w:t>The</w:t>
      </w:r>
      <w:proofErr w:type="gramEnd"/>
      <w:r w:rsidR="00AB708E">
        <w:rPr>
          <w:rFonts w:ascii="Arial" w:eastAsia="Times New Roman" w:hAnsi="Arial" w:cs="Arial"/>
          <w:color w:val="000000"/>
        </w:rPr>
        <w:t xml:space="preserve"> Wiggle Room is closed for inclement weather</w:t>
      </w:r>
      <w:r w:rsidR="002E28A1">
        <w:rPr>
          <w:rFonts w:ascii="Arial" w:eastAsia="Times New Roman" w:hAnsi="Arial" w:cs="Arial"/>
          <w:color w:val="000000"/>
        </w:rPr>
        <w:t xml:space="preserve"> or other emergency situation</w:t>
      </w:r>
      <w:r w:rsidR="000239D8">
        <w:rPr>
          <w:rFonts w:ascii="Arial" w:eastAsia="Times New Roman" w:hAnsi="Arial" w:cs="Arial"/>
          <w:color w:val="000000"/>
        </w:rPr>
        <w:t>s</w:t>
      </w:r>
      <w:r w:rsidR="002E28A1">
        <w:rPr>
          <w:rFonts w:ascii="Arial" w:eastAsia="Times New Roman" w:hAnsi="Arial" w:cs="Arial"/>
          <w:color w:val="000000"/>
        </w:rPr>
        <w:t xml:space="preserve">, </w:t>
      </w:r>
      <w:r w:rsidR="00AB708E">
        <w:rPr>
          <w:rFonts w:ascii="Arial" w:eastAsia="Times New Roman" w:hAnsi="Arial" w:cs="Arial"/>
          <w:color w:val="000000"/>
        </w:rPr>
        <w:t>tuition will still be due for that week</w:t>
      </w:r>
      <w:r w:rsidR="000239D8">
        <w:rPr>
          <w:rFonts w:ascii="Arial" w:eastAsia="Times New Roman" w:hAnsi="Arial" w:cs="Arial"/>
          <w:color w:val="000000"/>
        </w:rPr>
        <w:t xml:space="preserve"> without discount</w:t>
      </w:r>
      <w:r w:rsidR="00AB708E">
        <w:rPr>
          <w:rFonts w:ascii="Arial" w:eastAsia="Times New Roman" w:hAnsi="Arial" w:cs="Arial"/>
          <w:color w:val="000000"/>
        </w:rPr>
        <w:t xml:space="preserve">. </w:t>
      </w:r>
    </w:p>
    <w:p w14:paraId="774D75D1" w14:textId="77777777" w:rsidR="00650670" w:rsidRPr="00A673A3" w:rsidRDefault="00650670" w:rsidP="001E0CF5">
      <w:pPr>
        <w:spacing w:before="100" w:beforeAutospacing="1" w:after="100" w:afterAutospacing="1" w:line="240" w:lineRule="auto"/>
        <w:rPr>
          <w:rFonts w:ascii="Arial" w:eastAsia="Times New Roman" w:hAnsi="Arial" w:cs="Arial"/>
          <w:color w:val="000000"/>
          <w:szCs w:val="20"/>
        </w:rPr>
      </w:pPr>
      <w:r w:rsidRPr="00A673A3">
        <w:rPr>
          <w:rFonts w:ascii="Arial" w:eastAsia="Times New Roman" w:hAnsi="Arial" w:cs="Arial"/>
          <w:color w:val="000000"/>
          <w:szCs w:val="20"/>
        </w:rPr>
        <w:t>D. Meals and Food Services Practices</w:t>
      </w:r>
    </w:p>
    <w:p w14:paraId="774D75D2" w14:textId="77777777" w:rsidR="00650670" w:rsidRDefault="0065067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sidRPr="00A673A3">
        <w:rPr>
          <w:rFonts w:ascii="Arial" w:eastAsia="Times New Roman" w:hAnsi="Arial" w:cs="Arial"/>
          <w:color w:val="000000"/>
          <w:szCs w:val="20"/>
        </w:rPr>
        <w:t>The Wiggle Room prepares a hot breakfast and lunch in h</w:t>
      </w:r>
      <w:r w:rsidR="00C41360">
        <w:rPr>
          <w:rFonts w:ascii="Arial" w:eastAsia="Times New Roman" w:hAnsi="Arial" w:cs="Arial"/>
          <w:color w:val="000000"/>
          <w:szCs w:val="20"/>
        </w:rPr>
        <w:t>ouse daily.  We also provide an afternoon snack</w:t>
      </w:r>
      <w:r w:rsidRPr="00A673A3">
        <w:rPr>
          <w:rFonts w:ascii="Arial" w:eastAsia="Times New Roman" w:hAnsi="Arial" w:cs="Arial"/>
          <w:color w:val="000000"/>
          <w:szCs w:val="20"/>
        </w:rPr>
        <w:t xml:space="preserve">.  </w:t>
      </w:r>
      <w:r w:rsidR="00C41360">
        <w:rPr>
          <w:rFonts w:ascii="Arial" w:eastAsia="Times New Roman" w:hAnsi="Arial" w:cs="Arial"/>
          <w:color w:val="000000"/>
          <w:szCs w:val="20"/>
        </w:rPr>
        <w:t xml:space="preserve">Parents are asked to provide a 5 pm snack if their child will be at The Wiggle Room at that time.  All liquids and food hotter than 110 degrees Fahrenheit are kept out of the reach of children for safety reasons.  </w:t>
      </w:r>
      <w:r w:rsidRPr="00A673A3">
        <w:rPr>
          <w:rFonts w:ascii="Arial" w:eastAsia="Times New Roman" w:hAnsi="Arial" w:cs="Arial"/>
          <w:color w:val="000000"/>
          <w:szCs w:val="20"/>
        </w:rPr>
        <w:t xml:space="preserve">Menus are emailed each month and are available in the front office.  The Wiggle Room is monitored twice a year by the Pasadena Health Department.  Reports are available to view in the front lobby.  </w:t>
      </w:r>
    </w:p>
    <w:p w14:paraId="774D75D3" w14:textId="191E1124"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Food of any kind will not be used to reward good behavior or to encourage children to eat everything on their plate.  Nutrition education will be used to encourage healthy eating habits and choices. </w:t>
      </w:r>
    </w:p>
    <w:p w14:paraId="318446E7" w14:textId="7A14CECA" w:rsidR="004315B0"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Infants must be provided with enough sanitized bottles daily for all normal feedings plus one.  </w:t>
      </w:r>
      <w:proofErr w:type="gramStart"/>
      <w:r>
        <w:rPr>
          <w:rFonts w:ascii="Arial" w:eastAsia="Times New Roman" w:hAnsi="Arial" w:cs="Arial"/>
          <w:color w:val="000000"/>
          <w:szCs w:val="20"/>
        </w:rPr>
        <w:t>So</w:t>
      </w:r>
      <w:proofErr w:type="gramEnd"/>
      <w:r>
        <w:rPr>
          <w:rFonts w:ascii="Arial" w:eastAsia="Times New Roman" w:hAnsi="Arial" w:cs="Arial"/>
          <w:color w:val="000000"/>
          <w:szCs w:val="20"/>
        </w:rPr>
        <w:t xml:space="preserve"> if your infant normally has 3 bottles during the school day, we would need 4 sanitized bottles to be brought each day.  </w:t>
      </w:r>
    </w:p>
    <w:p w14:paraId="0B4E26AE" w14:textId="4F3E4426" w:rsidR="000239D8"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Our early toddler classes (Inchworms, Glowworms &amp; Frogs) are provided with an assigned sippy cup to use while at school.  Sippy cups from home will be left in the child’s bag throughout the school day.  </w:t>
      </w:r>
    </w:p>
    <w:p w14:paraId="22C9474A" w14:textId="0070AFBF" w:rsidR="000239D8" w:rsidRDefault="000239D8"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Our older toddlers through school agers a</w:t>
      </w:r>
      <w:r w:rsidR="00CC55E6">
        <w:rPr>
          <w:rFonts w:ascii="Arial" w:eastAsia="Times New Roman" w:hAnsi="Arial" w:cs="Arial"/>
          <w:color w:val="000000"/>
          <w:szCs w:val="20"/>
        </w:rPr>
        <w:t>re</w:t>
      </w:r>
      <w:bookmarkStart w:id="0" w:name="_GoBack"/>
      <w:bookmarkEnd w:id="0"/>
      <w:r>
        <w:rPr>
          <w:rFonts w:ascii="Arial" w:eastAsia="Times New Roman" w:hAnsi="Arial" w:cs="Arial"/>
          <w:color w:val="000000"/>
          <w:szCs w:val="20"/>
        </w:rPr>
        <w:t xml:space="preserve"> expected to drink from open cups.  They range in size according to the age of the children.  Spills are expected with our younger children, but we believe that drinking from a traditional cup is an important skill that needs to be worked on daily. Bottles are not age appropriate for our children ages 2 and up and therefore will not be offered at school. </w:t>
      </w:r>
    </w:p>
    <w:p w14:paraId="774D75D4" w14:textId="1E90F752"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lastRenderedPageBreak/>
        <w:t>Students are allowed to bring breakfast, lunch and snacks from home if they so wish. The Wiggle Room is a nut free zone.  Please be aware that any nut products will not be allowed at school due to severe allergies.  Students who bring</w:t>
      </w:r>
      <w:r w:rsidR="004E0383">
        <w:rPr>
          <w:rFonts w:ascii="Arial" w:eastAsia="Times New Roman" w:hAnsi="Arial" w:cs="Arial"/>
          <w:color w:val="000000"/>
          <w:szCs w:val="20"/>
        </w:rPr>
        <w:t xml:space="preserve"> lunch from home will </w:t>
      </w:r>
      <w:proofErr w:type="gramStart"/>
      <w:r w:rsidR="004E0383">
        <w:rPr>
          <w:rFonts w:ascii="Arial" w:eastAsia="Times New Roman" w:hAnsi="Arial" w:cs="Arial"/>
          <w:color w:val="000000"/>
          <w:szCs w:val="20"/>
        </w:rPr>
        <w:t xml:space="preserve">have </w:t>
      </w:r>
      <w:r>
        <w:rPr>
          <w:rFonts w:ascii="Arial" w:eastAsia="Times New Roman" w:hAnsi="Arial" w:cs="Arial"/>
          <w:color w:val="000000"/>
          <w:szCs w:val="20"/>
        </w:rPr>
        <w:t xml:space="preserve"> fresh</w:t>
      </w:r>
      <w:proofErr w:type="gramEnd"/>
      <w:r>
        <w:rPr>
          <w:rFonts w:ascii="Arial" w:eastAsia="Times New Roman" w:hAnsi="Arial" w:cs="Arial"/>
          <w:color w:val="000000"/>
          <w:szCs w:val="20"/>
        </w:rPr>
        <w:t xml:space="preserve"> fruit and vegetables available to them at school.  Food brought from home for individual children’s consumption must be brought in containers that will ensure proper temperatures are upheld.  Room in the refrigerator is very limited and may not always be available.  Make sure to include freezer packs if any food items need to remain cold. </w:t>
      </w:r>
      <w:r w:rsidR="00877342">
        <w:rPr>
          <w:rFonts w:ascii="Arial" w:eastAsia="Times New Roman" w:hAnsi="Arial" w:cs="Arial"/>
          <w:color w:val="000000"/>
          <w:szCs w:val="20"/>
        </w:rPr>
        <w:t xml:space="preserve">We also do not have the capability to microwave personal food. Please make sure your choices can be eaten as is, without preparation. </w:t>
      </w:r>
      <w:r>
        <w:rPr>
          <w:rFonts w:ascii="Arial" w:eastAsia="Times New Roman" w:hAnsi="Arial" w:cs="Arial"/>
          <w:color w:val="000000"/>
          <w:szCs w:val="20"/>
        </w:rPr>
        <w:t xml:space="preserve"> </w:t>
      </w:r>
    </w:p>
    <w:p w14:paraId="774D75D5" w14:textId="77777777" w:rsidR="00C41360" w:rsidRDefault="00C41360" w:rsidP="00650670">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Nutrition education information is available upon parent request.  Information on foods that may cause allergic reactions is also available upon request.  </w:t>
      </w:r>
    </w:p>
    <w:p w14:paraId="774D75D6" w14:textId="77777777" w:rsidR="00D57A82" w:rsidRDefault="001A5E63" w:rsidP="00D57A82">
      <w:pPr>
        <w:pStyle w:val="ListParagraph"/>
        <w:numPr>
          <w:ilvl w:val="0"/>
          <w:numId w:val="42"/>
        </w:numPr>
        <w:spacing w:before="100" w:beforeAutospacing="1" w:after="100" w:afterAutospacing="1" w:line="240" w:lineRule="auto"/>
        <w:rPr>
          <w:rFonts w:ascii="Arial" w:eastAsia="Times New Roman" w:hAnsi="Arial" w:cs="Arial"/>
          <w:color w:val="000000"/>
          <w:szCs w:val="20"/>
        </w:rPr>
      </w:pPr>
      <w:r>
        <w:rPr>
          <w:rFonts w:ascii="Arial" w:eastAsia="Times New Roman" w:hAnsi="Arial" w:cs="Arial"/>
          <w:color w:val="000000"/>
          <w:szCs w:val="20"/>
        </w:rPr>
        <w:t xml:space="preserve">Any food brought to The Wiggle Room that is to be shared, must be store bought.  We do not allow any homemade food.  </w:t>
      </w:r>
    </w:p>
    <w:p w14:paraId="774D75D7" w14:textId="77777777" w:rsidR="00D57A82" w:rsidRDefault="00D57A82" w:rsidP="004E0383">
      <w:pPr>
        <w:pStyle w:val="ListParagraph"/>
        <w:spacing w:before="100" w:beforeAutospacing="1" w:after="100" w:afterAutospacing="1" w:line="240" w:lineRule="auto"/>
        <w:rPr>
          <w:rFonts w:ascii="Arial" w:eastAsia="Times New Roman" w:hAnsi="Arial" w:cs="Arial"/>
          <w:color w:val="000000"/>
          <w:szCs w:val="20"/>
        </w:rPr>
      </w:pPr>
    </w:p>
    <w:p w14:paraId="774D75D8" w14:textId="77777777" w:rsidR="00107C05" w:rsidRPr="004D2962" w:rsidRDefault="00107C05" w:rsidP="004D2962">
      <w:pPr>
        <w:spacing w:before="100" w:beforeAutospacing="1" w:after="100" w:afterAutospacing="1" w:line="240" w:lineRule="auto"/>
        <w:rPr>
          <w:rFonts w:ascii="Arial" w:eastAsia="Times New Roman" w:hAnsi="Arial" w:cs="Arial"/>
          <w:color w:val="000000"/>
          <w:szCs w:val="20"/>
        </w:rPr>
      </w:pPr>
      <w:r w:rsidRPr="004D2962">
        <w:rPr>
          <w:rFonts w:ascii="Verdana" w:eastAsia="Times New Roman" w:hAnsi="Verdana" w:cs="Times New Roman"/>
          <w:b/>
          <w:bCs/>
          <w:color w:val="000000"/>
          <w:sz w:val="24"/>
          <w:szCs w:val="24"/>
          <w:u w:val="single"/>
        </w:rPr>
        <w:t>II. Arrivals and Departures</w:t>
      </w:r>
    </w:p>
    <w:p w14:paraId="774D75D9"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5D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Arrivals</w:t>
      </w:r>
    </w:p>
    <w:p w14:paraId="774D75DB" w14:textId="33747FAE" w:rsidR="00107C05" w:rsidRPr="00107C05"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may begin drop off at 6:30 am.  Upon arrival the parent is to sign in</w:t>
      </w:r>
      <w:r>
        <w:rPr>
          <w:rFonts w:ascii="Arial" w:eastAsia="Times New Roman" w:hAnsi="Arial" w:cs="Arial"/>
          <w:color w:val="000000"/>
        </w:rPr>
        <w:t xml:space="preserve"> usin</w:t>
      </w:r>
      <w:r w:rsidR="00FF67C9">
        <w:rPr>
          <w:rFonts w:ascii="Arial" w:eastAsia="Times New Roman" w:hAnsi="Arial" w:cs="Arial"/>
          <w:color w:val="000000"/>
        </w:rPr>
        <w:t xml:space="preserve">g the </w:t>
      </w:r>
      <w:r w:rsidR="00877342">
        <w:rPr>
          <w:rFonts w:ascii="Arial" w:eastAsia="Times New Roman" w:hAnsi="Arial" w:cs="Arial"/>
          <w:color w:val="000000"/>
        </w:rPr>
        <w:t>B</w:t>
      </w:r>
      <w:r w:rsidR="00FF67C9">
        <w:rPr>
          <w:rFonts w:ascii="Arial" w:eastAsia="Times New Roman" w:hAnsi="Arial" w:cs="Arial"/>
          <w:color w:val="000000"/>
        </w:rPr>
        <w:t>right</w:t>
      </w:r>
      <w:r w:rsidR="00C74E67">
        <w:rPr>
          <w:rFonts w:ascii="Arial" w:eastAsia="Times New Roman" w:hAnsi="Arial" w:cs="Arial"/>
          <w:color w:val="000000"/>
        </w:rPr>
        <w:t xml:space="preserve"> </w:t>
      </w:r>
      <w:r w:rsidR="00877342">
        <w:rPr>
          <w:rFonts w:ascii="Arial" w:eastAsia="Times New Roman" w:hAnsi="Arial" w:cs="Arial"/>
          <w:color w:val="000000"/>
        </w:rPr>
        <w:t>W</w:t>
      </w:r>
      <w:r w:rsidR="00FF67C9">
        <w:rPr>
          <w:rFonts w:ascii="Arial" w:eastAsia="Times New Roman" w:hAnsi="Arial" w:cs="Arial"/>
          <w:color w:val="000000"/>
        </w:rPr>
        <w:t>heel system</w:t>
      </w:r>
      <w:r w:rsidRPr="00107C05">
        <w:rPr>
          <w:rFonts w:ascii="Arial" w:eastAsia="Times New Roman" w:hAnsi="Arial" w:cs="Arial"/>
          <w:color w:val="000000"/>
        </w:rPr>
        <w:t>.</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DC" w14:textId="77777777" w:rsidR="00107C05" w:rsidRPr="00107C05"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are responsible for checking the child’s bag to ensure that all necessary items are in place.  The daily rep</w:t>
      </w:r>
      <w:r w:rsidR="008D3F6F">
        <w:rPr>
          <w:rFonts w:ascii="Arial" w:eastAsia="Times New Roman" w:hAnsi="Arial" w:cs="Arial"/>
          <w:color w:val="000000"/>
        </w:rPr>
        <w:t>orts</w:t>
      </w:r>
      <w:r w:rsidRPr="00107C05">
        <w:rPr>
          <w:rFonts w:ascii="Arial" w:eastAsia="Times New Roman" w:hAnsi="Arial" w:cs="Arial"/>
          <w:color w:val="000000"/>
        </w:rPr>
        <w:t xml:space="preserve"> include information to help parents keep track of their child</w:t>
      </w:r>
      <w:r w:rsidR="00287351">
        <w:rPr>
          <w:rFonts w:ascii="Arial" w:eastAsia="Times New Roman" w:hAnsi="Arial" w:cs="Arial"/>
          <w:color w:val="000000"/>
        </w:rPr>
        <w:t>’s needs for the following days, but it is ultimately the parent’s responsibility.</w:t>
      </w:r>
      <w:r w:rsidRPr="00107C05">
        <w:rPr>
          <w:rFonts w:ascii="Arial" w:eastAsia="Times New Roman" w:hAnsi="Arial" w:cs="Arial"/>
          <w:color w:val="000000"/>
        </w:rPr>
        <w:t>  </w:t>
      </w:r>
      <w:r w:rsidR="008D3F6F">
        <w:rPr>
          <w:rFonts w:ascii="Arial" w:eastAsia="Times New Roman" w:hAnsi="Arial" w:cs="Arial"/>
          <w:color w:val="000000"/>
        </w:rPr>
        <w:t>Please ensure that you receive and read your child’s report.</w:t>
      </w:r>
      <w:r w:rsidR="00287351">
        <w:rPr>
          <w:rFonts w:ascii="Arial" w:eastAsia="Times New Roman" w:hAnsi="Arial" w:cs="Arial"/>
          <w:color w:val="000000"/>
        </w:rPr>
        <w:t xml:space="preserve">  If you think you may be almost out of something, please make sure to ask the teacher or check your child’s cubby.</w:t>
      </w:r>
      <w:r w:rsidRPr="00107C05">
        <w:rPr>
          <w:rFonts w:ascii="Verdana" w:eastAsia="Times New Roman" w:hAnsi="Verdana" w:cs="Times New Roman"/>
          <w:color w:val="000000"/>
        </w:rPr>
        <w:t xml:space="preserve"> </w:t>
      </w:r>
    </w:p>
    <w:p w14:paraId="774D75DD" w14:textId="77777777" w:rsidR="00287351" w:rsidRPr="00287351" w:rsidRDefault="00107C05" w:rsidP="00107C05">
      <w:pPr>
        <w:numPr>
          <w:ilvl w:val="0"/>
          <w:numId w:val="4"/>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Parents are encouraged to have their child arrive by 8:00</w:t>
      </w:r>
      <w:r w:rsidR="00786656">
        <w:rPr>
          <w:rFonts w:ascii="Arial" w:eastAsia="Times New Roman" w:hAnsi="Arial" w:cs="Arial"/>
          <w:color w:val="000000"/>
        </w:rPr>
        <w:t xml:space="preserve"> </w:t>
      </w:r>
      <w:r w:rsidRPr="00107C05">
        <w:rPr>
          <w:rFonts w:ascii="Arial" w:eastAsia="Times New Roman" w:hAnsi="Arial" w:cs="Arial"/>
          <w:color w:val="000000"/>
        </w:rPr>
        <w:t>am so the child does not miss breakfast or any of</w:t>
      </w:r>
      <w:r w:rsidR="008D3F6F">
        <w:rPr>
          <w:rFonts w:ascii="Arial" w:eastAsia="Times New Roman" w:hAnsi="Arial" w:cs="Arial"/>
          <w:color w:val="000000"/>
        </w:rPr>
        <w:t xml:space="preserve"> the day’s activities.  </w:t>
      </w:r>
      <w:r w:rsidR="005F19EE">
        <w:rPr>
          <w:rFonts w:ascii="Arial" w:eastAsia="Times New Roman" w:hAnsi="Arial" w:cs="Arial"/>
          <w:color w:val="000000"/>
        </w:rPr>
        <w:t>A child arriving after breakfast has been served</w:t>
      </w:r>
      <w:r w:rsidR="00786656">
        <w:rPr>
          <w:rFonts w:ascii="Arial" w:eastAsia="Times New Roman" w:hAnsi="Arial" w:cs="Arial"/>
          <w:color w:val="000000"/>
        </w:rPr>
        <w:t>,</w:t>
      </w:r>
      <w:r w:rsidR="005F19EE">
        <w:rPr>
          <w:rFonts w:ascii="Arial" w:eastAsia="Times New Roman" w:hAnsi="Arial" w:cs="Arial"/>
          <w:color w:val="000000"/>
        </w:rPr>
        <w:t xml:space="preserve"> for his or her</w:t>
      </w:r>
      <w:r w:rsidR="008D3F6F">
        <w:rPr>
          <w:rFonts w:ascii="Arial" w:eastAsia="Times New Roman" w:hAnsi="Arial" w:cs="Arial"/>
          <w:color w:val="000000"/>
        </w:rPr>
        <w:t xml:space="preserve"> class</w:t>
      </w:r>
      <w:r w:rsidR="00786656">
        <w:rPr>
          <w:rFonts w:ascii="Arial" w:eastAsia="Times New Roman" w:hAnsi="Arial" w:cs="Arial"/>
          <w:color w:val="000000"/>
        </w:rPr>
        <w:t>,</w:t>
      </w:r>
      <w:r w:rsidR="008D3F6F">
        <w:rPr>
          <w:rFonts w:ascii="Arial" w:eastAsia="Times New Roman" w:hAnsi="Arial" w:cs="Arial"/>
          <w:color w:val="000000"/>
        </w:rPr>
        <w:t xml:space="preserve"> need</w:t>
      </w:r>
      <w:r w:rsidR="005F19EE">
        <w:rPr>
          <w:rFonts w:ascii="Arial" w:eastAsia="Times New Roman" w:hAnsi="Arial" w:cs="Arial"/>
          <w:color w:val="000000"/>
        </w:rPr>
        <w:t>s</w:t>
      </w:r>
      <w:r w:rsidR="008D3F6F">
        <w:rPr>
          <w:rFonts w:ascii="Arial" w:eastAsia="Times New Roman" w:hAnsi="Arial" w:cs="Arial"/>
          <w:color w:val="000000"/>
        </w:rPr>
        <w:t xml:space="preserve"> to be fed at home.   </w:t>
      </w:r>
      <w:r w:rsidRPr="00107C05">
        <w:rPr>
          <w:rFonts w:ascii="Arial" w:eastAsia="Times New Roman" w:hAnsi="Arial" w:cs="Arial"/>
          <w:color w:val="000000"/>
        </w:rPr>
        <w:t xml:space="preserve"> </w:t>
      </w:r>
      <w:r w:rsidRPr="00107C05">
        <w:rPr>
          <w:rFonts w:ascii="Arial" w:eastAsia="Times New Roman" w:hAnsi="Arial" w:cs="Arial"/>
          <w:color w:val="000000"/>
          <w:sz w:val="24"/>
          <w:szCs w:val="24"/>
        </w:rPr>
        <w:t> </w:t>
      </w:r>
      <w:r w:rsidRPr="00107C05">
        <w:rPr>
          <w:rFonts w:ascii="Arial" w:eastAsia="Times New Roman" w:hAnsi="Arial" w:cs="Arial"/>
          <w:color w:val="000000"/>
        </w:rPr>
        <w:t> </w:t>
      </w:r>
    </w:p>
    <w:p w14:paraId="774D75DE" w14:textId="77777777" w:rsidR="003B32C3" w:rsidRPr="003B32C3" w:rsidRDefault="00287351" w:rsidP="003B32C3">
      <w:pPr>
        <w:numPr>
          <w:ilvl w:val="0"/>
          <w:numId w:val="4"/>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 xml:space="preserve">The breakfast schedule is as follows: Ones 8:25; Twos 8:30; Threes 8:45; Fours 8:50. </w:t>
      </w:r>
      <w:r w:rsidR="00107C05" w:rsidRPr="00107C05">
        <w:rPr>
          <w:rFonts w:ascii="Verdana" w:eastAsia="Times New Roman" w:hAnsi="Verdana" w:cs="Times New Roman"/>
          <w:color w:val="000000"/>
        </w:rPr>
        <w:t xml:space="preserve"> </w:t>
      </w:r>
    </w:p>
    <w:p w14:paraId="774D75DF" w14:textId="77777777" w:rsidR="00786626" w:rsidRDefault="00786626" w:rsidP="00107C05">
      <w:pPr>
        <w:numPr>
          <w:ilvl w:val="0"/>
          <w:numId w:val="4"/>
        </w:numPr>
        <w:spacing w:before="100" w:beforeAutospacing="1" w:after="100" w:afterAutospacing="1" w:line="240" w:lineRule="auto"/>
        <w:rPr>
          <w:rFonts w:ascii="Arial" w:eastAsia="Times New Roman" w:hAnsi="Arial" w:cs="Arial"/>
          <w:color w:val="000000"/>
        </w:rPr>
      </w:pPr>
      <w:r w:rsidRPr="00885AA3">
        <w:rPr>
          <w:rFonts w:ascii="Arial" w:eastAsia="Times New Roman" w:hAnsi="Arial" w:cs="Arial"/>
          <w:color w:val="000000"/>
        </w:rPr>
        <w:t>Please understand that schedules and consistency are very important and therefore we do not accept arrivals after 10:30 am without previous notice.</w:t>
      </w:r>
    </w:p>
    <w:p w14:paraId="774D75E0" w14:textId="6FEA30B9" w:rsidR="005F19EE" w:rsidRDefault="00193316" w:rsidP="00456C2D">
      <w:pPr>
        <w:numPr>
          <w:ilvl w:val="0"/>
          <w:numId w:val="4"/>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Please call to inform us of absences when they occur. </w:t>
      </w:r>
      <w:r w:rsidR="00877342">
        <w:rPr>
          <w:rFonts w:ascii="Arial" w:eastAsia="Times New Roman" w:hAnsi="Arial" w:cs="Arial"/>
          <w:color w:val="000000"/>
        </w:rPr>
        <w:t xml:space="preserve">This is especially important for school agers who would no longer need to be picked up. </w:t>
      </w:r>
      <w:r>
        <w:rPr>
          <w:rFonts w:ascii="Arial" w:eastAsia="Times New Roman" w:hAnsi="Arial" w:cs="Arial"/>
          <w:color w:val="000000"/>
        </w:rPr>
        <w:t xml:space="preserve"> </w:t>
      </w:r>
    </w:p>
    <w:p w14:paraId="658AD7B3" w14:textId="559A5047" w:rsidR="00877342" w:rsidRPr="00456C2D" w:rsidRDefault="00877342" w:rsidP="00456C2D">
      <w:pPr>
        <w:numPr>
          <w:ilvl w:val="0"/>
          <w:numId w:val="4"/>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School Agers must arrive no later than 7:15 am on school days and 9:00 am on field trip days. If your student needs breakfast, they must arrive by 6:45 am on school days. </w:t>
      </w:r>
    </w:p>
    <w:p w14:paraId="774D75E1"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Departures</w:t>
      </w:r>
    </w:p>
    <w:p w14:paraId="774D75E2" w14:textId="77777777" w:rsidR="00107C05" w:rsidRPr="00107C05" w:rsidRDefault="00107C05" w:rsidP="00107C05">
      <w:pPr>
        <w:numPr>
          <w:ilvl w:val="0"/>
          <w:numId w:val="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Children may leave at any time of the day.  A parent or authorized representative of the parent needs to sign out each child</w:t>
      </w:r>
      <w:r w:rsidR="00786626">
        <w:rPr>
          <w:rFonts w:ascii="Arial" w:eastAsia="Times New Roman" w:hAnsi="Arial" w:cs="Arial"/>
          <w:color w:val="000000"/>
        </w:rPr>
        <w:t xml:space="preserve"> using their 4 digit code</w:t>
      </w:r>
      <w:r w:rsidRPr="00107C05">
        <w:rPr>
          <w:rFonts w:ascii="Arial" w:eastAsia="Times New Roman" w:hAnsi="Arial" w:cs="Arial"/>
          <w:color w:val="000000"/>
        </w:rPr>
        <w:t>.</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5E3" w14:textId="622B5877" w:rsidR="00107C05" w:rsidRPr="00A673A3" w:rsidRDefault="00107C05" w:rsidP="00107C05">
      <w:pPr>
        <w:numPr>
          <w:ilvl w:val="0"/>
          <w:numId w:val="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There must be a written request from a parent if anyone not previously authorized is to pick up the child.  Please inform us beforehand if a child will be picked up or dropped off </w:t>
      </w:r>
      <w:r w:rsidRPr="00A673A3">
        <w:rPr>
          <w:rFonts w:ascii="Arial" w:eastAsia="Times New Roman" w:hAnsi="Arial" w:cs="Arial"/>
          <w:color w:val="000000"/>
        </w:rPr>
        <w:t>during naptime (1</w:t>
      </w:r>
      <w:r w:rsidR="004315B0">
        <w:rPr>
          <w:rFonts w:ascii="Arial" w:eastAsia="Times New Roman" w:hAnsi="Arial" w:cs="Arial"/>
          <w:color w:val="000000"/>
        </w:rPr>
        <w:t>1:30</w:t>
      </w:r>
      <w:r w:rsidRPr="00A673A3">
        <w:rPr>
          <w:rFonts w:ascii="Arial" w:eastAsia="Times New Roman" w:hAnsi="Arial" w:cs="Arial"/>
          <w:color w:val="000000"/>
        </w:rPr>
        <w:t xml:space="preserve"> pm-2</w:t>
      </w:r>
      <w:r w:rsidR="004315B0">
        <w:rPr>
          <w:rFonts w:ascii="Arial" w:eastAsia="Times New Roman" w:hAnsi="Arial" w:cs="Arial"/>
          <w:color w:val="000000"/>
        </w:rPr>
        <w:t>:30</w:t>
      </w:r>
      <w:r w:rsidRPr="00A673A3">
        <w:rPr>
          <w:rFonts w:ascii="Arial" w:eastAsia="Times New Roman" w:hAnsi="Arial" w:cs="Arial"/>
          <w:color w:val="000000"/>
        </w:rPr>
        <w:t xml:space="preserve"> pm) to prevent disturbing other children.</w:t>
      </w:r>
      <w:r w:rsidRPr="00A673A3">
        <w:rPr>
          <w:rFonts w:ascii="Arial" w:eastAsia="Times New Roman" w:hAnsi="Arial" w:cs="Arial"/>
          <w:color w:val="000000"/>
          <w:sz w:val="24"/>
          <w:szCs w:val="24"/>
        </w:rPr>
        <w:t> </w:t>
      </w:r>
      <w:r w:rsidRPr="00A673A3">
        <w:rPr>
          <w:rFonts w:ascii="Arial" w:eastAsia="Times New Roman" w:hAnsi="Arial" w:cs="Arial"/>
          <w:color w:val="000000"/>
        </w:rPr>
        <w:t> </w:t>
      </w:r>
      <w:r w:rsidRPr="00A673A3">
        <w:rPr>
          <w:rFonts w:ascii="Verdana" w:eastAsia="Times New Roman" w:hAnsi="Verdana" w:cs="Times New Roman"/>
          <w:color w:val="000000"/>
        </w:rPr>
        <w:t xml:space="preserve"> </w:t>
      </w:r>
    </w:p>
    <w:p w14:paraId="774D75E4" w14:textId="4693A068" w:rsidR="00786626" w:rsidRPr="00A673A3" w:rsidRDefault="00786626" w:rsidP="00107C05">
      <w:pPr>
        <w:numPr>
          <w:ilvl w:val="0"/>
          <w:numId w:val="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Please ensure that anyone new to picking up your child brings a photo id. We will not release children to unidentifiable persons.</w:t>
      </w:r>
      <w:r w:rsidR="00877342">
        <w:rPr>
          <w:rFonts w:ascii="Arial" w:eastAsia="Times New Roman" w:hAnsi="Arial" w:cs="Arial"/>
          <w:color w:val="000000"/>
        </w:rPr>
        <w:t xml:space="preserve"> Please inform anyone new to pick up, that they must visit the front office in the main building immediately upon arrival.</w:t>
      </w:r>
    </w:p>
    <w:p w14:paraId="774D75E5" w14:textId="77777777" w:rsidR="003B32C3" w:rsidRDefault="007B4730" w:rsidP="00107C05">
      <w:pPr>
        <w:numPr>
          <w:ilvl w:val="0"/>
          <w:numId w:val="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lastRenderedPageBreak/>
        <w:t xml:space="preserve">If the person in charge is not familiar with a visitor, we will require that a copy of their driver’s license be made and that the name on the driver’s license match exactly to the information in the child’s folder.  </w:t>
      </w:r>
    </w:p>
    <w:p w14:paraId="774D75E6" w14:textId="77777777" w:rsidR="00C74E67" w:rsidRDefault="00C74E67" w:rsidP="00C74E67">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 Bright Wheel</w:t>
      </w:r>
    </w:p>
    <w:p w14:paraId="774D75E8" w14:textId="4E5CC5B8" w:rsidR="00456C2D" w:rsidRPr="004D2962" w:rsidRDefault="00C74E67" w:rsidP="004D2962">
      <w:pPr>
        <w:pStyle w:val="ListParagraph"/>
        <w:numPr>
          <w:ilvl w:val="0"/>
          <w:numId w:val="47"/>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Wiggle Room utilizes the “Bright Wheel” app to communicate daily with our parents.  Immediately after enrollment, please go to your app store and download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for free.  If you do not have the app, we will not be able to send you information on your child’s day and what they may need.  The Wiggle Room will be able to provide each parent with a unique access code that will be needed before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can be used.  We will post daily activities including eating, diapering and napping as well as pictures </w:t>
      </w:r>
      <w:r w:rsidR="00877342">
        <w:rPr>
          <w:rFonts w:ascii="Arial" w:eastAsia="Times New Roman" w:hAnsi="Arial" w:cs="Arial"/>
          <w:color w:val="000000"/>
        </w:rPr>
        <w:t xml:space="preserve">and video </w:t>
      </w:r>
      <w:r>
        <w:rPr>
          <w:rFonts w:ascii="Arial" w:eastAsia="Times New Roman" w:hAnsi="Arial" w:cs="Arial"/>
          <w:color w:val="000000"/>
        </w:rPr>
        <w:t xml:space="preserve">of your child during the day.  You must check </w:t>
      </w:r>
      <w:r w:rsidR="00877342">
        <w:rPr>
          <w:rFonts w:ascii="Arial" w:eastAsia="Times New Roman" w:hAnsi="Arial" w:cs="Arial"/>
          <w:color w:val="000000"/>
        </w:rPr>
        <w:t>B</w:t>
      </w:r>
      <w:r>
        <w:rPr>
          <w:rFonts w:ascii="Arial" w:eastAsia="Times New Roman" w:hAnsi="Arial" w:cs="Arial"/>
          <w:color w:val="000000"/>
        </w:rPr>
        <w:t xml:space="preserve">right </w:t>
      </w:r>
      <w:r w:rsidR="00877342">
        <w:rPr>
          <w:rFonts w:ascii="Arial" w:eastAsia="Times New Roman" w:hAnsi="Arial" w:cs="Arial"/>
          <w:color w:val="000000"/>
        </w:rPr>
        <w:t>W</w:t>
      </w:r>
      <w:r>
        <w:rPr>
          <w:rFonts w:ascii="Arial" w:eastAsia="Times New Roman" w:hAnsi="Arial" w:cs="Arial"/>
          <w:color w:val="000000"/>
        </w:rPr>
        <w:t xml:space="preserve">heel every day to ensure that your child has everything they need.  </w:t>
      </w:r>
      <w:r w:rsidR="00877426">
        <w:rPr>
          <w:rFonts w:ascii="Arial" w:eastAsia="Times New Roman" w:hAnsi="Arial" w:cs="Arial"/>
          <w:color w:val="000000"/>
        </w:rPr>
        <w:t xml:space="preserve">You may update your contact information at any time in the </w:t>
      </w:r>
      <w:r w:rsidR="00877342">
        <w:rPr>
          <w:rFonts w:ascii="Arial" w:eastAsia="Times New Roman" w:hAnsi="Arial" w:cs="Arial"/>
          <w:color w:val="000000"/>
        </w:rPr>
        <w:t>B</w:t>
      </w:r>
      <w:r w:rsidR="00877426">
        <w:rPr>
          <w:rFonts w:ascii="Arial" w:eastAsia="Times New Roman" w:hAnsi="Arial" w:cs="Arial"/>
          <w:color w:val="000000"/>
        </w:rPr>
        <w:t xml:space="preserve">right </w:t>
      </w:r>
      <w:r w:rsidR="00877342">
        <w:rPr>
          <w:rFonts w:ascii="Arial" w:eastAsia="Times New Roman" w:hAnsi="Arial" w:cs="Arial"/>
          <w:color w:val="000000"/>
        </w:rPr>
        <w:t>W</w:t>
      </w:r>
      <w:r w:rsidR="00877426">
        <w:rPr>
          <w:rFonts w:ascii="Arial" w:eastAsia="Times New Roman" w:hAnsi="Arial" w:cs="Arial"/>
          <w:color w:val="000000"/>
        </w:rPr>
        <w:t>heel system.  Please also communicate any changes with the front office staff</w:t>
      </w:r>
      <w:r w:rsidR="00456C2D">
        <w:rPr>
          <w:rFonts w:ascii="Arial" w:eastAsia="Times New Roman" w:hAnsi="Arial" w:cs="Arial"/>
          <w:color w:val="000000"/>
        </w:rPr>
        <w:t>.</w:t>
      </w:r>
    </w:p>
    <w:p w14:paraId="774D75EA" w14:textId="77777777" w:rsidR="00D57A82" w:rsidRDefault="00D57A82" w:rsidP="00107C05">
      <w:pPr>
        <w:spacing w:after="0" w:line="240" w:lineRule="auto"/>
        <w:rPr>
          <w:rFonts w:ascii="Arial" w:eastAsia="Times New Roman" w:hAnsi="Arial" w:cs="Arial"/>
          <w:color w:val="000000"/>
        </w:rPr>
      </w:pPr>
    </w:p>
    <w:p w14:paraId="774D75EB" w14:textId="77777777" w:rsidR="00107C05" w:rsidRPr="00107C05" w:rsidRDefault="00C74E67" w:rsidP="00107C05">
      <w:pPr>
        <w:spacing w:after="0" w:line="240" w:lineRule="auto"/>
        <w:rPr>
          <w:rFonts w:ascii="Verdana" w:eastAsia="Times New Roman" w:hAnsi="Verdana" w:cs="Times New Roman"/>
          <w:color w:val="000000"/>
          <w:sz w:val="20"/>
          <w:szCs w:val="20"/>
        </w:rPr>
      </w:pPr>
      <w:r>
        <w:rPr>
          <w:rFonts w:ascii="Arial" w:eastAsia="Times New Roman" w:hAnsi="Arial" w:cs="Arial"/>
          <w:color w:val="000000"/>
        </w:rPr>
        <w:t>D</w:t>
      </w:r>
      <w:r w:rsidR="00107C05" w:rsidRPr="00107C05">
        <w:rPr>
          <w:rFonts w:ascii="Arial" w:eastAsia="Times New Roman" w:hAnsi="Arial" w:cs="Arial"/>
          <w:color w:val="000000"/>
        </w:rPr>
        <w:t>. Late Policy</w:t>
      </w:r>
    </w:p>
    <w:p w14:paraId="774D75EC" w14:textId="199BDC4F" w:rsidR="00107C05" w:rsidRPr="00107C05" w:rsidRDefault="00107C05"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The Wiggle Room closes promptly at 6:30</w:t>
      </w:r>
      <w:r w:rsidR="00877342">
        <w:rPr>
          <w:rFonts w:ascii="Arial" w:eastAsia="Times New Roman" w:hAnsi="Arial" w:cs="Arial"/>
          <w:color w:val="000000"/>
        </w:rPr>
        <w:t xml:space="preserve"> </w:t>
      </w:r>
      <w:r w:rsidRPr="00107C05">
        <w:rPr>
          <w:rFonts w:ascii="Arial" w:eastAsia="Times New Roman" w:hAnsi="Arial" w:cs="Arial"/>
          <w:color w:val="000000"/>
        </w:rPr>
        <w:t>pm.  Parents arriving after 6:30</w:t>
      </w:r>
      <w:r w:rsidR="00877342">
        <w:rPr>
          <w:rFonts w:ascii="Arial" w:eastAsia="Times New Roman" w:hAnsi="Arial" w:cs="Arial"/>
          <w:color w:val="000000"/>
        </w:rPr>
        <w:t xml:space="preserve"> </w:t>
      </w:r>
      <w:r w:rsidRPr="00107C05">
        <w:rPr>
          <w:rFonts w:ascii="Arial" w:eastAsia="Times New Roman" w:hAnsi="Arial" w:cs="Arial"/>
          <w:color w:val="000000"/>
        </w:rPr>
        <w:t>pm will be assessed the following fine:</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680910BC" w14:textId="77777777" w:rsidR="00877342" w:rsidRPr="00877342" w:rsidRDefault="00107C05"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$1.00 per minute past 6:30 pm based on The Wiggle Room’s office clock.</w:t>
      </w:r>
      <w:r w:rsidRPr="00107C05">
        <w:rPr>
          <w:rFonts w:ascii="Arial" w:eastAsia="Times New Roman" w:hAnsi="Arial" w:cs="Arial"/>
          <w:color w:val="000000"/>
          <w:sz w:val="20"/>
          <w:szCs w:val="20"/>
        </w:rPr>
        <w:t> </w:t>
      </w:r>
    </w:p>
    <w:p w14:paraId="774D75ED" w14:textId="2799677F" w:rsidR="00107C05" w:rsidRPr="00107C05" w:rsidRDefault="00877342"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sz w:val="20"/>
          <w:szCs w:val="20"/>
        </w:rPr>
        <w:t>If multiple children in the same family are present after 6:30 pm, the fine will be per child.</w:t>
      </w:r>
      <w:r w:rsidR="00107C05" w:rsidRPr="00107C05">
        <w:rPr>
          <w:rFonts w:ascii="Verdana" w:eastAsia="Times New Roman" w:hAnsi="Verdana" w:cs="Times New Roman"/>
          <w:color w:val="000000"/>
          <w:sz w:val="20"/>
          <w:szCs w:val="20"/>
        </w:rPr>
        <w:t xml:space="preserve"> </w:t>
      </w:r>
    </w:p>
    <w:p w14:paraId="774D75EE" w14:textId="3844BED2" w:rsidR="00107C05" w:rsidRPr="00107C05" w:rsidRDefault="00287351" w:rsidP="00107C05">
      <w:pPr>
        <w:numPr>
          <w:ilvl w:val="0"/>
          <w:numId w:val="6"/>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Late charges will be due the following day</w:t>
      </w:r>
      <w:r w:rsidR="00107C05" w:rsidRPr="00107C05">
        <w:rPr>
          <w:rFonts w:ascii="Arial" w:eastAsia="Times New Roman" w:hAnsi="Arial" w:cs="Arial"/>
          <w:color w:val="000000"/>
        </w:rPr>
        <w:t>.</w:t>
      </w:r>
      <w:r w:rsidR="00107C05" w:rsidRPr="00107C05">
        <w:rPr>
          <w:rFonts w:ascii="Times New Roman" w:eastAsia="Times New Roman" w:hAnsi="Times New Roman" w:cs="Times New Roman"/>
          <w:color w:val="000000"/>
          <w:sz w:val="24"/>
          <w:szCs w:val="24"/>
        </w:rPr>
        <w:t> </w:t>
      </w:r>
      <w:r w:rsidR="00107C05" w:rsidRPr="00107C05">
        <w:rPr>
          <w:rFonts w:ascii="Verdana" w:eastAsia="Times New Roman" w:hAnsi="Verdana" w:cs="Times New Roman"/>
          <w:color w:val="000000"/>
          <w:sz w:val="20"/>
          <w:szCs w:val="20"/>
        </w:rPr>
        <w:t xml:space="preserve">  </w:t>
      </w:r>
    </w:p>
    <w:p w14:paraId="774D75E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III. Daily Activities</w:t>
      </w:r>
    </w:p>
    <w:p w14:paraId="774D75F0"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5F1"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Necessary Items for Your Child</w:t>
      </w:r>
      <w:r w:rsidRPr="00107C05">
        <w:rPr>
          <w:rFonts w:ascii="Arial" w:eastAsia="Times New Roman" w:hAnsi="Arial" w:cs="Arial"/>
          <w:color w:val="000000"/>
          <w:sz w:val="20"/>
          <w:szCs w:val="20"/>
        </w:rPr>
        <w:t> </w:t>
      </w:r>
    </w:p>
    <w:p w14:paraId="774D75F2" w14:textId="77777777" w:rsidR="00A42C75" w:rsidRPr="00E5278C" w:rsidRDefault="00751AC6"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Parents are responsible for ensuring that their child has a small pillow, light blanket, two complete changes of clothes including socks, a nap mat (these can be purchased year roun</w:t>
      </w:r>
      <w:r w:rsidR="007B4730">
        <w:rPr>
          <w:rFonts w:ascii="Arial" w:eastAsia="Times New Roman" w:hAnsi="Arial" w:cs="Arial"/>
          <w:color w:val="000000"/>
        </w:rPr>
        <w:t>d at teacher supply stores),</w:t>
      </w:r>
      <w:r>
        <w:rPr>
          <w:rFonts w:ascii="Arial" w:eastAsia="Times New Roman" w:hAnsi="Arial" w:cs="Arial"/>
          <w:color w:val="000000"/>
        </w:rPr>
        <w:t>insect repellant and sunscreen (labeled with your child’s name in permanent marker)</w:t>
      </w:r>
      <w:r w:rsidR="00107C05" w:rsidRPr="00107C05">
        <w:rPr>
          <w:rFonts w:ascii="Arial" w:eastAsia="Times New Roman" w:hAnsi="Arial" w:cs="Arial"/>
          <w:color w:val="000000"/>
        </w:rPr>
        <w:t>.  </w:t>
      </w:r>
      <w:r>
        <w:rPr>
          <w:rFonts w:ascii="Arial" w:eastAsia="Times New Roman" w:hAnsi="Arial" w:cs="Arial"/>
          <w:color w:val="000000"/>
        </w:rPr>
        <w:t xml:space="preserve">Nap mats will need to be replaced by the parent </w:t>
      </w:r>
      <w:r w:rsidR="00A42C75">
        <w:rPr>
          <w:rFonts w:ascii="Arial" w:eastAsia="Times New Roman" w:hAnsi="Arial" w:cs="Arial"/>
          <w:color w:val="000000"/>
        </w:rPr>
        <w:t xml:space="preserve">if they become ripped or torn at any time.  </w:t>
      </w:r>
    </w:p>
    <w:p w14:paraId="774D75F3" w14:textId="77777777" w:rsidR="00E5278C" w:rsidRPr="00A42C75" w:rsidRDefault="00E5278C"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Sunscreen and bug spray that is provided by parents, will be applied before outdoor play time on days when deemed necessary.  This will be done at the teacher’s discretion. </w:t>
      </w:r>
    </w:p>
    <w:p w14:paraId="774D75F4" w14:textId="77777777" w:rsidR="00A42C75" w:rsidRPr="00A42C75" w:rsidRDefault="00107C0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A towel and swimming suit are requested for water play during the summer months.  </w:t>
      </w:r>
    </w:p>
    <w:p w14:paraId="774D75F5" w14:textId="76942EEB" w:rsidR="00A42C75" w:rsidRPr="00A42C75" w:rsidRDefault="00107C0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Children who are not potty trained will also require d</w:t>
      </w:r>
      <w:r w:rsidR="00A42C75">
        <w:rPr>
          <w:rFonts w:ascii="Arial" w:eastAsia="Times New Roman" w:hAnsi="Arial" w:cs="Arial"/>
          <w:color w:val="000000"/>
        </w:rPr>
        <w:t>iapers, wipes, powders and</w:t>
      </w:r>
      <w:r w:rsidR="00786898">
        <w:rPr>
          <w:rFonts w:ascii="Arial" w:eastAsia="Times New Roman" w:hAnsi="Arial" w:cs="Arial"/>
          <w:color w:val="000000"/>
        </w:rPr>
        <w:t xml:space="preserve"> creams.  All items</w:t>
      </w:r>
      <w:r w:rsidR="00A42C75">
        <w:rPr>
          <w:rFonts w:ascii="Arial" w:eastAsia="Times New Roman" w:hAnsi="Arial" w:cs="Arial"/>
          <w:color w:val="000000"/>
        </w:rPr>
        <w:t xml:space="preserve"> need to be labeled with the </w:t>
      </w:r>
      <w:r w:rsidR="00786898">
        <w:rPr>
          <w:rFonts w:ascii="Arial" w:eastAsia="Times New Roman" w:hAnsi="Arial" w:cs="Arial"/>
          <w:color w:val="000000"/>
        </w:rPr>
        <w:t xml:space="preserve">child’s </w:t>
      </w:r>
      <w:r w:rsidR="00877342">
        <w:rPr>
          <w:rFonts w:ascii="Arial" w:eastAsia="Times New Roman" w:hAnsi="Arial" w:cs="Arial"/>
          <w:color w:val="000000"/>
        </w:rPr>
        <w:t xml:space="preserve">first </w:t>
      </w:r>
      <w:r w:rsidR="00786898">
        <w:rPr>
          <w:rFonts w:ascii="Arial" w:eastAsia="Times New Roman" w:hAnsi="Arial" w:cs="Arial"/>
          <w:color w:val="000000"/>
        </w:rPr>
        <w:t>name</w:t>
      </w:r>
      <w:r w:rsidR="00877342">
        <w:rPr>
          <w:rFonts w:ascii="Arial" w:eastAsia="Times New Roman" w:hAnsi="Arial" w:cs="Arial"/>
          <w:color w:val="000000"/>
        </w:rPr>
        <w:t xml:space="preserve"> and last initial</w:t>
      </w:r>
      <w:r w:rsidR="00A42C75">
        <w:rPr>
          <w:rFonts w:ascii="Arial" w:eastAsia="Times New Roman" w:hAnsi="Arial" w:cs="Arial"/>
          <w:color w:val="000000"/>
        </w:rPr>
        <w:t>.</w:t>
      </w:r>
      <w:r w:rsidRPr="00107C05">
        <w:rPr>
          <w:rFonts w:ascii="Arial" w:eastAsia="Times New Roman" w:hAnsi="Arial" w:cs="Arial"/>
          <w:color w:val="000000"/>
        </w:rPr>
        <w:t>  </w:t>
      </w:r>
    </w:p>
    <w:p w14:paraId="774D75F6" w14:textId="77777777" w:rsidR="00107C05" w:rsidRPr="00786626" w:rsidRDefault="00A42C75"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 xml:space="preserve"> </w:t>
      </w:r>
      <w:r w:rsidR="00107C05" w:rsidRPr="00107C05">
        <w:rPr>
          <w:rFonts w:ascii="Arial" w:eastAsia="Times New Roman" w:hAnsi="Arial" w:cs="Arial"/>
          <w:color w:val="000000"/>
        </w:rPr>
        <w:t xml:space="preserve">When dressing your child, please take note of the current and possible changes in temperature for the day. </w:t>
      </w:r>
      <w:r w:rsidR="00786656">
        <w:rPr>
          <w:rFonts w:ascii="Arial" w:eastAsia="Times New Roman" w:hAnsi="Arial" w:cs="Arial"/>
          <w:color w:val="000000"/>
        </w:rPr>
        <w:t>It</w:t>
      </w:r>
      <w:r>
        <w:rPr>
          <w:rFonts w:ascii="Arial" w:eastAsia="Times New Roman" w:hAnsi="Arial" w:cs="Arial"/>
          <w:color w:val="000000"/>
        </w:rPr>
        <w:t xml:space="preserve"> is encouraged to leave a jacket at school in case of a drastic change in the weather.  We take the children outside twice a day when the weather is dry and between 50</w:t>
      </w:r>
      <w:r w:rsidR="00D04449">
        <w:rPr>
          <w:rFonts w:ascii="Arial" w:eastAsia="Times New Roman" w:hAnsi="Arial" w:cs="Arial"/>
          <w:color w:val="000000"/>
        </w:rPr>
        <w:t xml:space="preserve"> and 100 degrees Fahrenheit.  We require</w:t>
      </w:r>
      <w:r w:rsidR="00107C05" w:rsidRPr="00107C05">
        <w:rPr>
          <w:rFonts w:ascii="Arial" w:eastAsia="Times New Roman" w:hAnsi="Arial" w:cs="Arial"/>
          <w:color w:val="000000"/>
        </w:rPr>
        <w:t xml:space="preserve"> children to wear close</w:t>
      </w:r>
      <w:r w:rsidR="00D04449">
        <w:rPr>
          <w:rFonts w:ascii="Arial" w:eastAsia="Times New Roman" w:hAnsi="Arial" w:cs="Arial"/>
          <w:color w:val="000000"/>
        </w:rPr>
        <w:t xml:space="preserve">d toed and closed heel shoes every day.  </w:t>
      </w:r>
      <w:r w:rsidR="00107C05" w:rsidRPr="00107C05">
        <w:rPr>
          <w:rFonts w:ascii="Arial" w:eastAsia="Times New Roman" w:hAnsi="Arial" w:cs="Arial"/>
          <w:color w:val="000000"/>
        </w:rPr>
        <w:t>Boots should be avoided unless it is a special occasion like rodeo time.</w:t>
      </w:r>
      <w:r w:rsidR="00786626">
        <w:rPr>
          <w:rFonts w:ascii="Arial" w:eastAsia="Times New Roman" w:hAnsi="Arial" w:cs="Arial"/>
          <w:color w:val="000000"/>
          <w:sz w:val="20"/>
          <w:szCs w:val="20"/>
        </w:rPr>
        <w:t xml:space="preserve"> </w:t>
      </w:r>
      <w:r w:rsidR="00786626" w:rsidRPr="00786626">
        <w:rPr>
          <w:rFonts w:ascii="Arial" w:eastAsia="Times New Roman" w:hAnsi="Arial" w:cs="Arial"/>
          <w:color w:val="000000"/>
        </w:rPr>
        <w:t xml:space="preserve"> </w:t>
      </w:r>
    </w:p>
    <w:p w14:paraId="774D75F7" w14:textId="77777777" w:rsidR="00786656" w:rsidRPr="00287351" w:rsidRDefault="00786656" w:rsidP="00107C05">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Please ensure tha</w:t>
      </w:r>
      <w:r w:rsidR="00786898">
        <w:rPr>
          <w:rFonts w:ascii="Arial" w:eastAsia="Times New Roman" w:hAnsi="Arial" w:cs="Arial"/>
          <w:color w:val="000000"/>
        </w:rPr>
        <w:t>t all necessary items fit into your child’s bag.  Oversized pillows and stuffed animals should be left at home.</w:t>
      </w:r>
    </w:p>
    <w:p w14:paraId="774D75F8" w14:textId="2DD8D54C" w:rsidR="00937B66" w:rsidRPr="00877342" w:rsidRDefault="00287351" w:rsidP="00937B66">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lastRenderedPageBreak/>
        <w:t xml:space="preserve">Make sure that all items brought to The Wiggle Room are labeled with your child’s name or initials.  When bringing diapers, label each with your child’s first and last initial on the folded area.  </w:t>
      </w:r>
    </w:p>
    <w:p w14:paraId="727B9C0C" w14:textId="5568036D" w:rsidR="00877342" w:rsidRPr="001E2159" w:rsidRDefault="00877342" w:rsidP="00937B66">
      <w:pPr>
        <w:numPr>
          <w:ilvl w:val="0"/>
          <w:numId w:val="7"/>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Personal toys are to be left at home and will not be searched for or replaced if lost or broken.  </w:t>
      </w:r>
    </w:p>
    <w:p w14:paraId="774D75F9" w14:textId="77777777" w:rsidR="001E2159" w:rsidRDefault="001E2159" w:rsidP="001E2159">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B. Infant Care</w:t>
      </w:r>
    </w:p>
    <w:p w14:paraId="774D75FA" w14:textId="1948D9AA" w:rsidR="001E2159" w:rsidRPr="001E2159" w:rsidRDefault="001E2159" w:rsidP="001E2159">
      <w:pPr>
        <w:pStyle w:val="ListParagraph"/>
        <w:numPr>
          <w:ilvl w:val="0"/>
          <w:numId w:val="47"/>
        </w:numPr>
        <w:spacing w:before="100" w:beforeAutospacing="1" w:after="100" w:afterAutospacing="1" w:line="240" w:lineRule="auto"/>
        <w:rPr>
          <w:rFonts w:ascii="Verdana" w:eastAsia="Times New Roman" w:hAnsi="Verdana" w:cs="Times New Roman"/>
          <w:color w:val="000000"/>
          <w:sz w:val="20"/>
          <w:szCs w:val="20"/>
        </w:rPr>
      </w:pPr>
      <w:r w:rsidRPr="001E2159">
        <w:rPr>
          <w:rFonts w:ascii="Arial" w:eastAsia="Times New Roman" w:hAnsi="Arial" w:cs="Arial"/>
          <w:color w:val="000000"/>
        </w:rPr>
        <w:t>Infants will need to bring clean bottles with water inside if using formula or empty if breast feeding.  Send enough bottles for a full day +1 in case of an accidental spill.  If your child uses a pacifier, make sure it is clearly labeled with your child’s name or initials.  Formula needs to be brought in a premeasured sectioned container</w:t>
      </w:r>
      <w:r w:rsidR="00EB3828">
        <w:rPr>
          <w:rFonts w:ascii="Arial" w:eastAsia="Times New Roman" w:hAnsi="Arial" w:cs="Arial"/>
          <w:color w:val="000000"/>
        </w:rPr>
        <w:t xml:space="preserve"> or a full can may be brought</w:t>
      </w:r>
      <w:r w:rsidRPr="001E2159">
        <w:rPr>
          <w:rFonts w:ascii="Arial" w:eastAsia="Times New Roman" w:hAnsi="Arial" w:cs="Arial"/>
          <w:color w:val="000000"/>
        </w:rPr>
        <w:t xml:space="preserve">.  Breast milk may be brought daily in storage bags equal to the number of bottles brought. </w:t>
      </w:r>
      <w:r>
        <w:rPr>
          <w:rFonts w:ascii="Arial" w:eastAsia="Times New Roman" w:hAnsi="Arial" w:cs="Arial"/>
          <w:color w:val="000000"/>
        </w:rPr>
        <w:t>Breast milk</w:t>
      </w:r>
      <w:r w:rsidR="00EB3828">
        <w:rPr>
          <w:rFonts w:ascii="Arial" w:eastAsia="Times New Roman" w:hAnsi="Arial" w:cs="Arial"/>
          <w:color w:val="000000"/>
        </w:rPr>
        <w:t xml:space="preserve"> may also be brought in frozen.</w:t>
      </w:r>
      <w:r>
        <w:rPr>
          <w:rFonts w:ascii="Arial" w:eastAsia="Times New Roman" w:hAnsi="Arial" w:cs="Arial"/>
          <w:color w:val="000000"/>
        </w:rPr>
        <w:t xml:space="preserve"> </w:t>
      </w:r>
      <w:r w:rsidR="00EB3828">
        <w:rPr>
          <w:rFonts w:ascii="Arial" w:eastAsia="Times New Roman" w:hAnsi="Arial" w:cs="Arial"/>
          <w:color w:val="000000"/>
        </w:rPr>
        <w:t xml:space="preserve"> </w:t>
      </w:r>
      <w:r>
        <w:rPr>
          <w:rFonts w:ascii="Arial" w:eastAsia="Times New Roman" w:hAnsi="Arial" w:cs="Arial"/>
          <w:color w:val="000000"/>
        </w:rPr>
        <w:t xml:space="preserve">Make sure all </w:t>
      </w:r>
      <w:r w:rsidR="00EB3828">
        <w:rPr>
          <w:rFonts w:ascii="Arial" w:eastAsia="Times New Roman" w:hAnsi="Arial" w:cs="Arial"/>
          <w:color w:val="000000"/>
        </w:rPr>
        <w:t xml:space="preserve">frozen breast </w:t>
      </w:r>
      <w:r>
        <w:rPr>
          <w:rFonts w:ascii="Arial" w:eastAsia="Times New Roman" w:hAnsi="Arial" w:cs="Arial"/>
          <w:color w:val="000000"/>
        </w:rPr>
        <w:t xml:space="preserve">milk is labeled with </w:t>
      </w:r>
      <w:r w:rsidR="00EB3828">
        <w:rPr>
          <w:rFonts w:ascii="Arial" w:eastAsia="Times New Roman" w:hAnsi="Arial" w:cs="Arial"/>
          <w:color w:val="000000"/>
        </w:rPr>
        <w:t xml:space="preserve">the child’s name and the date of expression. </w:t>
      </w:r>
      <w:r w:rsidRPr="001E2159">
        <w:rPr>
          <w:rFonts w:ascii="Arial" w:eastAsia="Times New Roman" w:hAnsi="Arial" w:cs="Arial"/>
          <w:color w:val="000000"/>
        </w:rPr>
        <w:t xml:space="preserve"> Bottles will be returned daily for home sterilization. Non-walking infants are not allowed to use blankets per state regulations.  Sleep sacks must be provided if you would like your child covered during naps</w:t>
      </w:r>
      <w:r w:rsidR="00EB3828">
        <w:rPr>
          <w:rFonts w:ascii="Arial" w:eastAsia="Times New Roman" w:hAnsi="Arial" w:cs="Arial"/>
          <w:color w:val="000000"/>
        </w:rPr>
        <w:t>.</w:t>
      </w:r>
      <w:r w:rsidR="00877342">
        <w:rPr>
          <w:rFonts w:ascii="Arial" w:eastAsia="Times New Roman" w:hAnsi="Arial" w:cs="Arial"/>
          <w:color w:val="000000"/>
        </w:rPr>
        <w:t xml:space="preserve">  The Wiggle Room typically has </w:t>
      </w:r>
      <w:r w:rsidR="00B02A6D">
        <w:rPr>
          <w:rFonts w:ascii="Arial" w:eastAsia="Times New Roman" w:hAnsi="Arial" w:cs="Arial"/>
          <w:color w:val="000000"/>
        </w:rPr>
        <w:t xml:space="preserve">sleep suits available, but bringing your own is the best bet. </w:t>
      </w:r>
      <w:r w:rsidR="00EB3828">
        <w:rPr>
          <w:rFonts w:ascii="Arial" w:eastAsia="Times New Roman" w:hAnsi="Arial" w:cs="Arial"/>
          <w:color w:val="000000"/>
        </w:rPr>
        <w:t xml:space="preserve"> </w:t>
      </w:r>
      <w:r w:rsidR="00B02A6D">
        <w:rPr>
          <w:rFonts w:ascii="Arial" w:eastAsia="Times New Roman" w:hAnsi="Arial" w:cs="Arial"/>
          <w:color w:val="000000"/>
        </w:rPr>
        <w:t xml:space="preserve">Sleep sacks must allow for the infant to have freely moveable arms and legs.  </w:t>
      </w:r>
      <w:r w:rsidR="00EB3828">
        <w:rPr>
          <w:rFonts w:ascii="Arial" w:eastAsia="Times New Roman" w:hAnsi="Arial" w:cs="Arial"/>
          <w:color w:val="000000"/>
        </w:rPr>
        <w:t xml:space="preserve">Infants may not sleep with any item in their crib except a pacifier.  This means no teething necklaces, no pacifier clips, no toys and no blankets.  Infants must always be placed to sleep on their backs.  Infants that roll over on their own will be the only children sleeping in other positions.  Children must always sleep in their cribs and will not be allowed to sleep in bouncers, rockers, or any other restrictive device.  Infants </w:t>
      </w:r>
      <w:r w:rsidR="00E5278C">
        <w:rPr>
          <w:rFonts w:ascii="Arial" w:eastAsia="Times New Roman" w:hAnsi="Arial" w:cs="Arial"/>
          <w:color w:val="000000"/>
        </w:rPr>
        <w:t>will sleep on a firm mattress with</w:t>
      </w:r>
      <w:r w:rsidR="00EB3828">
        <w:rPr>
          <w:rFonts w:ascii="Arial" w:eastAsia="Times New Roman" w:hAnsi="Arial" w:cs="Arial"/>
          <w:color w:val="000000"/>
        </w:rPr>
        <w:t xml:space="preserve"> a fitted sheet.  Please help us by having your child follow the same sleep routines at home.  </w:t>
      </w:r>
      <w:r w:rsidR="00E5278C">
        <w:rPr>
          <w:rFonts w:ascii="Arial" w:eastAsia="Times New Roman" w:hAnsi="Arial" w:cs="Arial"/>
          <w:color w:val="000000"/>
        </w:rPr>
        <w:t>Back is best!</w:t>
      </w:r>
    </w:p>
    <w:p w14:paraId="774D75FB" w14:textId="77777777" w:rsidR="00107C05" w:rsidRPr="00937B66" w:rsidRDefault="001E2159" w:rsidP="00456C2D">
      <w:p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C</w:t>
      </w:r>
      <w:r w:rsidR="00107C05" w:rsidRPr="00937B66">
        <w:rPr>
          <w:rFonts w:ascii="Arial" w:eastAsia="Times New Roman" w:hAnsi="Arial" w:cs="Arial"/>
          <w:color w:val="000000"/>
        </w:rPr>
        <w:t>. Personal Toys and Food</w:t>
      </w:r>
    </w:p>
    <w:p w14:paraId="73E75596" w14:textId="2732D4A6" w:rsidR="004315B0" w:rsidRDefault="00107C05" w:rsidP="00B02A6D">
      <w:pPr>
        <w:numPr>
          <w:ilvl w:val="0"/>
          <w:numId w:val="8"/>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Personal toys from home often cause conflict, so please leave them at home or in your car.  If comfort items are needed for nap time, they will only b</w:t>
      </w:r>
      <w:r>
        <w:rPr>
          <w:rFonts w:ascii="Arial" w:eastAsia="Times New Roman" w:hAnsi="Arial" w:cs="Arial"/>
          <w:color w:val="000000"/>
        </w:rPr>
        <w:t xml:space="preserve">e brought out during nap time.  </w:t>
      </w:r>
      <w:r w:rsidR="00786626">
        <w:rPr>
          <w:rFonts w:ascii="Arial" w:eastAsia="Times New Roman" w:hAnsi="Arial" w:cs="Arial"/>
          <w:color w:val="000000"/>
        </w:rPr>
        <w:t>Comfort items may not have moveable parts, lights or make any sound. All items brought from home must fit int</w:t>
      </w:r>
      <w:r w:rsidR="00786898">
        <w:rPr>
          <w:rFonts w:ascii="Arial" w:eastAsia="Times New Roman" w:hAnsi="Arial" w:cs="Arial"/>
          <w:color w:val="000000"/>
        </w:rPr>
        <w:t xml:space="preserve">o your child’s </w:t>
      </w:r>
      <w:r w:rsidR="00786626">
        <w:rPr>
          <w:rFonts w:ascii="Arial" w:eastAsia="Times New Roman" w:hAnsi="Arial" w:cs="Arial"/>
          <w:color w:val="000000"/>
        </w:rPr>
        <w:t xml:space="preserve">bag.  </w:t>
      </w:r>
    </w:p>
    <w:p w14:paraId="6414B719" w14:textId="77777777" w:rsidR="00B02A6D" w:rsidRPr="00B02A6D" w:rsidRDefault="00B02A6D" w:rsidP="00B02A6D">
      <w:pPr>
        <w:spacing w:before="100" w:beforeAutospacing="1" w:after="100" w:afterAutospacing="1" w:line="240" w:lineRule="auto"/>
        <w:ind w:left="540"/>
        <w:rPr>
          <w:rFonts w:ascii="Verdana" w:eastAsia="Times New Roman" w:hAnsi="Verdana" w:cs="Times New Roman"/>
          <w:color w:val="000000"/>
        </w:rPr>
      </w:pPr>
    </w:p>
    <w:p w14:paraId="774D75FE" w14:textId="1FC76AD0" w:rsidR="00107C05" w:rsidRPr="00107C05" w:rsidRDefault="00A14A50" w:rsidP="00107C05">
      <w:pPr>
        <w:numPr>
          <w:ilvl w:val="0"/>
          <w:numId w:val="8"/>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Breakfast, lunch and a</w:t>
      </w:r>
      <w:r w:rsidR="00107C05">
        <w:rPr>
          <w:rFonts w:ascii="Arial" w:eastAsia="Times New Roman" w:hAnsi="Arial" w:cs="Arial"/>
          <w:color w:val="000000"/>
        </w:rPr>
        <w:t>fternoon snack will be provided for all childre</w:t>
      </w:r>
      <w:r w:rsidR="00B02A6D">
        <w:rPr>
          <w:rFonts w:ascii="Arial" w:eastAsia="Times New Roman" w:hAnsi="Arial" w:cs="Arial"/>
          <w:color w:val="000000"/>
        </w:rPr>
        <w:t>n</w:t>
      </w:r>
      <w:r w:rsidR="00E01187">
        <w:rPr>
          <w:rFonts w:ascii="Arial" w:eastAsia="Times New Roman" w:hAnsi="Arial" w:cs="Arial"/>
          <w:color w:val="000000"/>
        </w:rPr>
        <w:t>.</w:t>
      </w:r>
      <w:r w:rsidR="00B02A6D">
        <w:rPr>
          <w:rFonts w:ascii="Arial" w:eastAsia="Times New Roman" w:hAnsi="Arial" w:cs="Arial"/>
          <w:color w:val="000000"/>
        </w:rPr>
        <w:t xml:space="preserve">  Children ages 12 months and up will receive a hot breakfast and lunch and a light afternoon snack. Infants may receive HEB Iron Advantage formula, rice cereal, puff snacks and baby food.</w:t>
      </w:r>
      <w:r w:rsidR="00E01187">
        <w:rPr>
          <w:rFonts w:ascii="Arial" w:eastAsia="Times New Roman" w:hAnsi="Arial" w:cs="Arial"/>
          <w:color w:val="000000"/>
        </w:rPr>
        <w:t xml:space="preserve"> </w:t>
      </w:r>
      <w:r>
        <w:rPr>
          <w:rFonts w:ascii="Arial" w:eastAsia="Times New Roman" w:hAnsi="Arial" w:cs="Arial"/>
          <w:color w:val="000000"/>
        </w:rPr>
        <w:t xml:space="preserve"> </w:t>
      </w:r>
      <w:r w:rsidR="00107C05" w:rsidRPr="00107C05">
        <w:rPr>
          <w:rFonts w:ascii="Arial" w:eastAsia="Times New Roman" w:hAnsi="Arial" w:cs="Arial"/>
          <w:color w:val="000000"/>
        </w:rPr>
        <w:t>Monthly lunch menus will be available listing breakfast, lunch an</w:t>
      </w:r>
      <w:r w:rsidR="00786898">
        <w:rPr>
          <w:rFonts w:ascii="Arial" w:eastAsia="Times New Roman" w:hAnsi="Arial" w:cs="Arial"/>
          <w:color w:val="000000"/>
        </w:rPr>
        <w:t>d snack</w:t>
      </w:r>
      <w:r w:rsidR="00D04449">
        <w:rPr>
          <w:rFonts w:ascii="Arial" w:eastAsia="Times New Roman" w:hAnsi="Arial" w:cs="Arial"/>
          <w:color w:val="000000"/>
        </w:rPr>
        <w:t xml:space="preserve"> for the day.  If your child has food allergies, please make sure that you check the menu and provide meals for any questionable days.</w:t>
      </w:r>
      <w:r w:rsidR="00C64A71">
        <w:rPr>
          <w:rFonts w:ascii="Arial" w:eastAsia="Times New Roman" w:hAnsi="Arial" w:cs="Arial"/>
          <w:color w:val="000000"/>
        </w:rPr>
        <w:t xml:space="preserve"> You must also complete a F.A.R.E. form, available at the front desk, if your child has food allergies.</w:t>
      </w:r>
      <w:r w:rsidR="00D04449">
        <w:rPr>
          <w:rFonts w:ascii="Arial" w:eastAsia="Times New Roman" w:hAnsi="Arial" w:cs="Arial"/>
          <w:color w:val="000000"/>
        </w:rPr>
        <w:t xml:space="preserve"> </w:t>
      </w:r>
      <w:r w:rsidR="00107C05" w:rsidRPr="00107C05">
        <w:rPr>
          <w:rFonts w:ascii="Arial" w:eastAsia="Times New Roman" w:hAnsi="Arial" w:cs="Arial"/>
          <w:color w:val="000000"/>
        </w:rPr>
        <w:t>The Wiggle Room encourages moms to breast feed when possible</w:t>
      </w:r>
      <w:r w:rsidR="00634B03">
        <w:rPr>
          <w:rFonts w:ascii="Arial" w:eastAsia="Times New Roman" w:hAnsi="Arial" w:cs="Arial"/>
          <w:color w:val="000000"/>
        </w:rPr>
        <w:t xml:space="preserve"> and </w:t>
      </w:r>
      <w:r w:rsidR="00C64A71">
        <w:rPr>
          <w:rFonts w:ascii="Arial" w:eastAsia="Times New Roman" w:hAnsi="Arial" w:cs="Arial"/>
          <w:color w:val="000000"/>
        </w:rPr>
        <w:t xml:space="preserve">they </w:t>
      </w:r>
      <w:r w:rsidR="00634B03">
        <w:rPr>
          <w:rFonts w:ascii="Arial" w:eastAsia="Times New Roman" w:hAnsi="Arial" w:cs="Arial"/>
          <w:color w:val="000000"/>
        </w:rPr>
        <w:t>may do so while their child is in care</w:t>
      </w:r>
      <w:r w:rsidR="00107C05" w:rsidRPr="00107C05">
        <w:rPr>
          <w:rFonts w:ascii="Arial" w:eastAsia="Times New Roman" w:hAnsi="Arial" w:cs="Arial"/>
          <w:color w:val="000000"/>
        </w:rPr>
        <w:t>.  We will provide a comfortable place, with a seat, for mothers to do so.  Breast milk may be brought in for use daily.  </w:t>
      </w:r>
      <w:r w:rsidR="00786898">
        <w:rPr>
          <w:rFonts w:ascii="Arial" w:eastAsia="Times New Roman" w:hAnsi="Arial" w:cs="Arial"/>
          <w:color w:val="000000"/>
        </w:rPr>
        <w:t>A compilation of breastfeeding education and support resources in the community is available upon parent request.</w:t>
      </w:r>
      <w:r w:rsidR="00107C05" w:rsidRPr="00107C05">
        <w:rPr>
          <w:rFonts w:ascii="Arial" w:eastAsia="Times New Roman" w:hAnsi="Arial" w:cs="Arial"/>
          <w:color w:val="000000"/>
          <w:sz w:val="24"/>
          <w:szCs w:val="24"/>
        </w:rPr>
        <w:t> </w:t>
      </w:r>
      <w:r w:rsidR="00107C05" w:rsidRPr="00107C05">
        <w:rPr>
          <w:rFonts w:ascii="Arial" w:eastAsia="Times New Roman" w:hAnsi="Arial" w:cs="Arial"/>
          <w:color w:val="000000"/>
        </w:rPr>
        <w:t> </w:t>
      </w:r>
      <w:r w:rsidR="00107C05" w:rsidRPr="00107C05">
        <w:rPr>
          <w:rFonts w:ascii="Verdana" w:eastAsia="Times New Roman" w:hAnsi="Verdana" w:cs="Times New Roman"/>
          <w:color w:val="000000"/>
        </w:rPr>
        <w:t xml:space="preserve"> </w:t>
      </w:r>
    </w:p>
    <w:p w14:paraId="774D75FF" w14:textId="77777777" w:rsidR="00107C05" w:rsidRDefault="001E2159" w:rsidP="00107C05">
      <w:pPr>
        <w:spacing w:after="0" w:line="240" w:lineRule="auto"/>
        <w:rPr>
          <w:rFonts w:ascii="Arial" w:eastAsia="Times New Roman" w:hAnsi="Arial" w:cs="Arial"/>
          <w:color w:val="000000"/>
        </w:rPr>
      </w:pPr>
      <w:r>
        <w:rPr>
          <w:rFonts w:ascii="Arial" w:eastAsia="Times New Roman" w:hAnsi="Arial" w:cs="Arial"/>
          <w:color w:val="000000"/>
        </w:rPr>
        <w:t>D</w:t>
      </w:r>
      <w:r w:rsidR="00107C05" w:rsidRPr="00107C05">
        <w:rPr>
          <w:rFonts w:ascii="Arial" w:eastAsia="Times New Roman" w:hAnsi="Arial" w:cs="Arial"/>
          <w:color w:val="000000"/>
        </w:rPr>
        <w:t>. Field Trips</w:t>
      </w:r>
    </w:p>
    <w:p w14:paraId="774D7600" w14:textId="77777777" w:rsidR="00786898" w:rsidRDefault="00786898" w:rsidP="00786898">
      <w:pPr>
        <w:spacing w:after="0" w:line="240" w:lineRule="auto"/>
        <w:rPr>
          <w:rFonts w:ascii="Verdana" w:eastAsia="Times New Roman" w:hAnsi="Verdana" w:cs="Times New Roman"/>
          <w:color w:val="000000"/>
          <w:sz w:val="20"/>
          <w:szCs w:val="20"/>
        </w:rPr>
      </w:pPr>
    </w:p>
    <w:p w14:paraId="774D7601" w14:textId="77777777" w:rsidR="00786898" w:rsidRPr="00786898" w:rsidRDefault="00786898" w:rsidP="00786898">
      <w:pPr>
        <w:pStyle w:val="ListParagraph"/>
        <w:numPr>
          <w:ilvl w:val="0"/>
          <w:numId w:val="47"/>
        </w:numPr>
        <w:spacing w:after="0" w:line="240" w:lineRule="auto"/>
        <w:rPr>
          <w:rFonts w:ascii="Arial" w:eastAsia="Times New Roman" w:hAnsi="Arial" w:cs="Arial"/>
          <w:color w:val="000000"/>
        </w:rPr>
      </w:pPr>
      <w:r w:rsidRPr="00786898">
        <w:rPr>
          <w:rFonts w:ascii="Arial" w:eastAsia="Times New Roman" w:hAnsi="Arial" w:cs="Arial"/>
          <w:color w:val="000000"/>
        </w:rPr>
        <w:lastRenderedPageBreak/>
        <w:t>Field trips will be incorporated into our school aged program sche</w:t>
      </w:r>
      <w:r>
        <w:rPr>
          <w:rFonts w:ascii="Arial" w:eastAsia="Times New Roman" w:hAnsi="Arial" w:cs="Arial"/>
          <w:color w:val="000000"/>
        </w:rPr>
        <w:t>dule during the summer months.   Separate permission forms will be requested for each excursion.</w:t>
      </w:r>
    </w:p>
    <w:p w14:paraId="774D7602" w14:textId="405962D6" w:rsidR="00786898" w:rsidRDefault="00786898" w:rsidP="00107C05">
      <w:pPr>
        <w:spacing w:after="0" w:line="240" w:lineRule="auto"/>
        <w:rPr>
          <w:rFonts w:ascii="Arial" w:eastAsia="Times New Roman" w:hAnsi="Arial" w:cs="Arial"/>
          <w:color w:val="000000"/>
        </w:rPr>
      </w:pPr>
    </w:p>
    <w:p w14:paraId="40318B33" w14:textId="47B60D1A" w:rsidR="00C64A71" w:rsidRDefault="00C64A71" w:rsidP="00107C05">
      <w:pPr>
        <w:spacing w:after="0" w:line="240" w:lineRule="auto"/>
        <w:rPr>
          <w:rFonts w:ascii="Arial" w:eastAsia="Times New Roman" w:hAnsi="Arial" w:cs="Arial"/>
          <w:color w:val="000000"/>
        </w:rPr>
      </w:pPr>
    </w:p>
    <w:p w14:paraId="2E2175AA" w14:textId="54ABBEB8" w:rsidR="00C64A71" w:rsidRDefault="00C64A71" w:rsidP="00107C05">
      <w:pPr>
        <w:spacing w:after="0" w:line="240" w:lineRule="auto"/>
        <w:rPr>
          <w:rFonts w:ascii="Arial" w:eastAsia="Times New Roman" w:hAnsi="Arial" w:cs="Arial"/>
          <w:color w:val="000000"/>
        </w:rPr>
      </w:pPr>
    </w:p>
    <w:p w14:paraId="5BC06904" w14:textId="77777777" w:rsidR="00C64A71" w:rsidRDefault="00C64A71" w:rsidP="00107C05">
      <w:pPr>
        <w:spacing w:after="0" w:line="240" w:lineRule="auto"/>
        <w:rPr>
          <w:rFonts w:ascii="Arial" w:eastAsia="Times New Roman" w:hAnsi="Arial" w:cs="Arial"/>
          <w:color w:val="000000"/>
        </w:rPr>
      </w:pPr>
    </w:p>
    <w:p w14:paraId="774D7603" w14:textId="77777777" w:rsidR="00107C05" w:rsidRPr="00107C05" w:rsidRDefault="001E2159" w:rsidP="00107C05">
      <w:pPr>
        <w:spacing w:after="0" w:line="240" w:lineRule="auto"/>
        <w:rPr>
          <w:rFonts w:ascii="Verdana" w:eastAsia="Times New Roman" w:hAnsi="Verdana" w:cs="Times New Roman"/>
          <w:color w:val="000000"/>
          <w:sz w:val="20"/>
          <w:szCs w:val="20"/>
        </w:rPr>
      </w:pPr>
      <w:r>
        <w:rPr>
          <w:rFonts w:ascii="Arial" w:eastAsia="Times New Roman" w:hAnsi="Arial" w:cs="Arial"/>
          <w:color w:val="000000"/>
        </w:rPr>
        <w:t>E</w:t>
      </w:r>
      <w:r w:rsidR="00107C05" w:rsidRPr="00107C05">
        <w:rPr>
          <w:rFonts w:ascii="Arial" w:eastAsia="Times New Roman" w:hAnsi="Arial" w:cs="Arial"/>
          <w:color w:val="000000"/>
        </w:rPr>
        <w:t>. Water Activities</w:t>
      </w:r>
    </w:p>
    <w:p w14:paraId="774D7604" w14:textId="5760753A" w:rsidR="00107C05" w:rsidRDefault="00107C05" w:rsidP="00107C05">
      <w:pPr>
        <w:numPr>
          <w:ilvl w:val="0"/>
          <w:numId w:val="10"/>
        </w:numPr>
        <w:spacing w:before="100" w:beforeAutospacing="1" w:after="100" w:afterAutospacing="1" w:line="240" w:lineRule="auto"/>
        <w:rPr>
          <w:rFonts w:ascii="Arial" w:eastAsia="Times New Roman" w:hAnsi="Arial" w:cs="Arial"/>
          <w:color w:val="000000"/>
        </w:rPr>
      </w:pPr>
      <w:r w:rsidRPr="00107C05">
        <w:rPr>
          <w:rFonts w:ascii="Arial" w:eastAsia="Times New Roman" w:hAnsi="Arial" w:cs="Arial"/>
          <w:color w:val="000000"/>
        </w:rPr>
        <w:t>Water activities will be limited to sp</w:t>
      </w:r>
      <w:r w:rsidR="00C64A71">
        <w:rPr>
          <w:rFonts w:ascii="Arial" w:eastAsia="Times New Roman" w:hAnsi="Arial" w:cs="Arial"/>
          <w:color w:val="000000"/>
        </w:rPr>
        <w:t>lash pad play</w:t>
      </w:r>
      <w:r w:rsidRPr="00107C05">
        <w:rPr>
          <w:rFonts w:ascii="Arial" w:eastAsia="Times New Roman" w:hAnsi="Arial" w:cs="Arial"/>
          <w:color w:val="000000"/>
        </w:rPr>
        <w:t xml:space="preserve"> if authorized by the</w:t>
      </w:r>
      <w:r w:rsidR="00786626">
        <w:rPr>
          <w:rFonts w:ascii="Arial" w:eastAsia="Times New Roman" w:hAnsi="Arial" w:cs="Arial"/>
          <w:color w:val="000000"/>
        </w:rPr>
        <w:t xml:space="preserve"> parent on the admission form.  </w:t>
      </w:r>
      <w:r w:rsidR="00786626" w:rsidRPr="00885AA3">
        <w:rPr>
          <w:rFonts w:ascii="Arial" w:eastAsia="Times New Roman" w:hAnsi="Arial" w:cs="Arial"/>
          <w:color w:val="000000"/>
        </w:rPr>
        <w:t xml:space="preserve">Water days will be every Friday during the summertime.  </w:t>
      </w:r>
      <w:r w:rsidR="00C64A71">
        <w:rPr>
          <w:rFonts w:ascii="Arial" w:eastAsia="Times New Roman" w:hAnsi="Arial" w:cs="Arial"/>
          <w:color w:val="000000"/>
        </w:rPr>
        <w:t xml:space="preserve">All walking children will be able to play in the splash pad for 30 minutes.  </w:t>
      </w:r>
      <w:r w:rsidR="00A14A50">
        <w:rPr>
          <w:rFonts w:ascii="Arial" w:eastAsia="Times New Roman" w:hAnsi="Arial" w:cs="Arial"/>
          <w:color w:val="000000"/>
        </w:rPr>
        <w:t xml:space="preserve">Please make sure to bring your child in their swim clothes and </w:t>
      </w:r>
      <w:r w:rsidR="00C64A71">
        <w:rPr>
          <w:rFonts w:ascii="Arial" w:eastAsia="Times New Roman" w:hAnsi="Arial" w:cs="Arial"/>
          <w:color w:val="000000"/>
        </w:rPr>
        <w:t xml:space="preserve">water </w:t>
      </w:r>
      <w:r w:rsidR="00A14A50">
        <w:rPr>
          <w:rFonts w:ascii="Arial" w:eastAsia="Times New Roman" w:hAnsi="Arial" w:cs="Arial"/>
          <w:color w:val="000000"/>
        </w:rPr>
        <w:t>shoes</w:t>
      </w:r>
      <w:r w:rsidR="00C64A71">
        <w:rPr>
          <w:rFonts w:ascii="Arial" w:eastAsia="Times New Roman" w:hAnsi="Arial" w:cs="Arial"/>
          <w:color w:val="000000"/>
        </w:rPr>
        <w:t xml:space="preserve"> (must have closed toes and backs)</w:t>
      </w:r>
      <w:r w:rsidR="00A14A50">
        <w:rPr>
          <w:rFonts w:ascii="Arial" w:eastAsia="Times New Roman" w:hAnsi="Arial" w:cs="Arial"/>
          <w:color w:val="000000"/>
        </w:rPr>
        <w:t xml:space="preserve"> with sunscreen applied on water days.  </w:t>
      </w:r>
      <w:r w:rsidR="00E5278C">
        <w:rPr>
          <w:rFonts w:ascii="Arial" w:eastAsia="Times New Roman" w:hAnsi="Arial" w:cs="Arial"/>
          <w:color w:val="000000"/>
        </w:rPr>
        <w:t>Make sure they have a towel and full change of clothes with them as well.</w:t>
      </w:r>
    </w:p>
    <w:p w14:paraId="774D7605" w14:textId="77777777" w:rsidR="00171922" w:rsidRPr="00A673A3" w:rsidRDefault="001E2159" w:rsidP="00171922">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F</w:t>
      </w:r>
      <w:r w:rsidR="00171922" w:rsidRPr="00A673A3">
        <w:rPr>
          <w:rFonts w:ascii="Arial" w:eastAsia="Times New Roman" w:hAnsi="Arial" w:cs="Arial"/>
          <w:color w:val="000000"/>
        </w:rPr>
        <w:t>. Transportation</w:t>
      </w:r>
    </w:p>
    <w:p w14:paraId="774D7606" w14:textId="77777777" w:rsidR="00E5278C" w:rsidRPr="00E5278C" w:rsidRDefault="00786898" w:rsidP="001E2159">
      <w:pPr>
        <w:pStyle w:val="ListParagraph"/>
        <w:numPr>
          <w:ilvl w:val="0"/>
          <w:numId w:val="47"/>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Wiggle Room transports school a</w:t>
      </w:r>
      <w:r w:rsidR="00AA2EDD">
        <w:rPr>
          <w:rFonts w:ascii="Arial" w:eastAsia="Times New Roman" w:hAnsi="Arial" w:cs="Arial"/>
          <w:color w:val="000000"/>
        </w:rPr>
        <w:t>ged</w:t>
      </w:r>
      <w:r w:rsidR="00193316">
        <w:rPr>
          <w:rFonts w:ascii="Arial" w:eastAsia="Times New Roman" w:hAnsi="Arial" w:cs="Arial"/>
          <w:color w:val="000000"/>
        </w:rPr>
        <w:t xml:space="preserve"> children to and from school and on field trips during the summer months.  </w:t>
      </w:r>
    </w:p>
    <w:p w14:paraId="774D7607" w14:textId="77777777" w:rsidR="00171922" w:rsidRPr="00A673A3" w:rsidRDefault="001E2159" w:rsidP="001E2159">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G</w:t>
      </w:r>
      <w:r w:rsidR="00171922" w:rsidRPr="00A673A3">
        <w:rPr>
          <w:rFonts w:ascii="Arial" w:eastAsia="Times New Roman" w:hAnsi="Arial" w:cs="Arial"/>
          <w:color w:val="000000"/>
        </w:rPr>
        <w:t>. Animals</w:t>
      </w:r>
    </w:p>
    <w:p w14:paraId="774D7608" w14:textId="77777777" w:rsidR="00171922" w:rsidRDefault="00171922" w:rsidP="00171922">
      <w:pPr>
        <w:pStyle w:val="ListParagraph"/>
        <w:numPr>
          <w:ilvl w:val="0"/>
          <w:numId w:val="41"/>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Animals are not permitted at The Wiggle Room except for special events.  Animals such as chickens, ducks, snakes, turtles, lizards, iguanas and frogs will never be allowed.  Other animals such as pigs, rabbits, horses and donkeys, for example, may be present for “</w:t>
      </w:r>
      <w:r w:rsidR="00492D7C" w:rsidRPr="00A673A3">
        <w:rPr>
          <w:rFonts w:ascii="Arial" w:eastAsia="Times New Roman" w:hAnsi="Arial" w:cs="Arial"/>
          <w:color w:val="000000"/>
        </w:rPr>
        <w:t>Go Texan</w:t>
      </w:r>
      <w:r w:rsidRPr="00A673A3">
        <w:rPr>
          <w:rFonts w:ascii="Arial" w:eastAsia="Times New Roman" w:hAnsi="Arial" w:cs="Arial"/>
          <w:color w:val="000000"/>
        </w:rPr>
        <w:t>” day</w:t>
      </w:r>
      <w:r w:rsidR="00492D7C" w:rsidRPr="00A673A3">
        <w:rPr>
          <w:rFonts w:ascii="Arial" w:eastAsia="Times New Roman" w:hAnsi="Arial" w:cs="Arial"/>
          <w:color w:val="000000"/>
        </w:rPr>
        <w:t>.</w:t>
      </w:r>
    </w:p>
    <w:p w14:paraId="774D7609" w14:textId="77777777" w:rsidR="00D57A82" w:rsidRDefault="00D57A82" w:rsidP="00877426">
      <w:pPr>
        <w:spacing w:before="100" w:beforeAutospacing="1" w:after="100" w:afterAutospacing="1" w:line="240" w:lineRule="auto"/>
        <w:rPr>
          <w:rFonts w:ascii="Arial" w:eastAsia="Times New Roman" w:hAnsi="Arial" w:cs="Arial"/>
          <w:color w:val="000000"/>
        </w:rPr>
      </w:pPr>
    </w:p>
    <w:p w14:paraId="774D760A" w14:textId="77777777" w:rsidR="00877426" w:rsidRDefault="001E2159" w:rsidP="0087742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w:t>
      </w:r>
      <w:r w:rsidR="00877426">
        <w:rPr>
          <w:rFonts w:ascii="Arial" w:eastAsia="Times New Roman" w:hAnsi="Arial" w:cs="Arial"/>
          <w:color w:val="000000"/>
        </w:rPr>
        <w:t>. Screen Time Policy</w:t>
      </w:r>
    </w:p>
    <w:p w14:paraId="774D760B" w14:textId="77777777" w:rsidR="00877426" w:rsidRPr="00877426" w:rsidRDefault="00877426" w:rsidP="00877426">
      <w:pPr>
        <w:pStyle w:val="ListParagraph"/>
        <w:numPr>
          <w:ilvl w:val="0"/>
          <w:numId w:val="41"/>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Students will be limited to no more than 30 minutes of screen time in the morning and 30 minutes of screen time in the afternoon.  This would include any electronic devices, i.e., computers, televisions, tablets, projection screens, etc.  All screen time material will be directly related to the curriculum and will be educational in nature.  </w:t>
      </w:r>
    </w:p>
    <w:p w14:paraId="07FF249B"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4CCED362"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5FB839A"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5F73B847"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192E0B2C"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46EA1E24"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0FEA86CD"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0CDB6F12"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2220AA79"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4B6EE875"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2AE94532"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83FD314"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74D760D" w14:textId="5819FE5B"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IV. Health Policy and Care of Ill Children</w:t>
      </w:r>
    </w:p>
    <w:p w14:paraId="774D760E"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0F"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Medicine Administration Policy</w:t>
      </w:r>
    </w:p>
    <w:p w14:paraId="774D7610" w14:textId="69081475" w:rsidR="00107C05" w:rsidRPr="00107C05" w:rsidRDefault="00107C05" w:rsidP="00107C05">
      <w:pPr>
        <w:numPr>
          <w:ilvl w:val="0"/>
          <w:numId w:val="11"/>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The Wiggle Room will administer medication to children for whom a plan has been made and approved by the child’s physician.  Parents should check with the child’s physician to see if a dosage schedule can be arranged that does not involve the hours when the child is at school.  </w:t>
      </w:r>
      <w:r w:rsidR="00E01187">
        <w:rPr>
          <w:rFonts w:ascii="Arial" w:eastAsia="Times New Roman" w:hAnsi="Arial" w:cs="Arial"/>
          <w:color w:val="000000"/>
        </w:rPr>
        <w:t>Whenever</w:t>
      </w:r>
      <w:r w:rsidR="004315B0">
        <w:rPr>
          <w:rFonts w:ascii="Arial" w:eastAsia="Times New Roman" w:hAnsi="Arial" w:cs="Arial"/>
          <w:color w:val="000000"/>
        </w:rPr>
        <w:t xml:space="preserve"> possible </w:t>
      </w:r>
      <w:r w:rsidR="00E01187">
        <w:rPr>
          <w:rFonts w:ascii="Arial" w:eastAsia="Times New Roman" w:hAnsi="Arial" w:cs="Arial"/>
          <w:color w:val="000000"/>
        </w:rPr>
        <w:t>the first dose</w:t>
      </w:r>
      <w:r w:rsidRPr="00107C05">
        <w:rPr>
          <w:rFonts w:ascii="Arial" w:eastAsia="Times New Roman" w:hAnsi="Arial" w:cs="Arial"/>
          <w:color w:val="000000"/>
        </w:rPr>
        <w:t xml:space="preserve"> of medication should be given at home so that parents can monitor the child for any type of adverse reaction.  </w:t>
      </w:r>
      <w:r w:rsidR="0012125A" w:rsidRPr="00C64A71">
        <w:rPr>
          <w:rFonts w:ascii="Arial" w:eastAsia="Times New Roman" w:hAnsi="Arial" w:cs="Arial"/>
          <w:color w:val="000000"/>
        </w:rPr>
        <w:t>The Wiggle Room will not administer prescription medicine that is to be given two or fewer times daily.</w:t>
      </w:r>
      <w:r w:rsidR="0012125A">
        <w:rPr>
          <w:rFonts w:ascii="Arial" w:eastAsia="Times New Roman" w:hAnsi="Arial" w:cs="Arial"/>
          <w:color w:val="000000"/>
        </w:rPr>
        <w:t xml:space="preserve"> </w:t>
      </w:r>
      <w:r w:rsidRPr="00107C05">
        <w:rPr>
          <w:rFonts w:ascii="Verdana" w:eastAsia="Times New Roman" w:hAnsi="Verdana" w:cs="Times New Roman"/>
          <w:color w:val="000000"/>
        </w:rPr>
        <w:t xml:space="preserve"> </w:t>
      </w:r>
    </w:p>
    <w:p w14:paraId="774D7611" w14:textId="77777777" w:rsidR="00107C05" w:rsidRPr="00107C05" w:rsidRDefault="00107C05" w:rsidP="00107C05">
      <w:pPr>
        <w:numPr>
          <w:ilvl w:val="0"/>
          <w:numId w:val="12"/>
        </w:numPr>
        <w:spacing w:after="0" w:line="240" w:lineRule="auto"/>
        <w:rPr>
          <w:rFonts w:ascii="Verdana" w:eastAsia="Times New Roman" w:hAnsi="Verdana" w:cs="Times New Roman"/>
          <w:color w:val="000000"/>
        </w:rPr>
      </w:pPr>
      <w:r w:rsidRPr="00107C05">
        <w:rPr>
          <w:rFonts w:ascii="Arial" w:eastAsia="Times New Roman" w:hAnsi="Arial" w:cs="Arial"/>
          <w:color w:val="000000"/>
        </w:rPr>
        <w:t>Procedures—Prescription Medicine </w:t>
      </w:r>
      <w:r w:rsidRPr="00107C05">
        <w:rPr>
          <w:rFonts w:ascii="Verdana" w:eastAsia="Times New Roman" w:hAnsi="Verdana" w:cs="Times New Roman"/>
          <w:color w:val="000000"/>
        </w:rPr>
        <w:t xml:space="preserve"> </w:t>
      </w:r>
    </w:p>
    <w:p w14:paraId="774D7612"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The Wiggle Room will administer prescription medicine only if the parent has provided written consent and the medicine is in the original container with a current prescription label.  A parent provides written consent by filling out</w:t>
      </w:r>
      <w:r w:rsidR="007D30C0">
        <w:rPr>
          <w:rFonts w:ascii="Arial" w:eastAsia="Times New Roman" w:hAnsi="Arial" w:cs="Arial"/>
          <w:color w:val="000000"/>
        </w:rPr>
        <w:t xml:space="preserve"> the</w:t>
      </w:r>
      <w:r w:rsidRPr="00107C05">
        <w:rPr>
          <w:rFonts w:ascii="Arial" w:eastAsia="Times New Roman" w:hAnsi="Arial" w:cs="Arial"/>
          <w:color w:val="000000"/>
        </w:rPr>
        <w:t xml:space="preserve"> Permission to Administer Medication form available at school.</w:t>
      </w:r>
    </w:p>
    <w:p w14:paraId="774D7613"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14"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Medication will not be used beyond the date of expiration on the container, or beyond the instructions by the physician.  On the last date of the prescription, the container will be returned to the parent. </w:t>
      </w:r>
    </w:p>
    <w:p w14:paraId="774D7615" w14:textId="77777777" w:rsidR="00A14A50" w:rsidRPr="007D30C0" w:rsidRDefault="00107C05" w:rsidP="007D30C0">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16" w14:textId="77777777" w:rsidR="00107C05" w:rsidRPr="00A14A50" w:rsidRDefault="00107C05" w:rsidP="00A14A50">
      <w:pPr>
        <w:pStyle w:val="ListParagraph"/>
        <w:numPr>
          <w:ilvl w:val="0"/>
          <w:numId w:val="12"/>
        </w:numPr>
        <w:spacing w:after="0" w:line="240" w:lineRule="auto"/>
        <w:rPr>
          <w:rFonts w:ascii="Verdana" w:eastAsia="Times New Roman" w:hAnsi="Verdana" w:cs="Times New Roman"/>
          <w:color w:val="000000"/>
        </w:rPr>
      </w:pPr>
      <w:r w:rsidRPr="00A14A50">
        <w:rPr>
          <w:rFonts w:ascii="Arial" w:eastAsia="Times New Roman" w:hAnsi="Arial" w:cs="Arial"/>
          <w:color w:val="000000"/>
        </w:rPr>
        <w:t>Procedures—Over-the-Counter Topical Medicine </w:t>
      </w:r>
      <w:r w:rsidRPr="00A14A50">
        <w:rPr>
          <w:rFonts w:ascii="Verdana" w:eastAsia="Times New Roman" w:hAnsi="Verdana" w:cs="Times New Roman"/>
          <w:color w:val="000000"/>
        </w:rPr>
        <w:t xml:space="preserve"> </w:t>
      </w:r>
    </w:p>
    <w:p w14:paraId="774D7617" w14:textId="179C939A"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 xml:space="preserve">The following over-the-counter topicals can be administered by The Wiggle </w:t>
      </w:r>
      <w:proofErr w:type="gramStart"/>
      <w:r w:rsidRPr="00107C05">
        <w:rPr>
          <w:rFonts w:ascii="Arial" w:eastAsia="Times New Roman" w:hAnsi="Arial" w:cs="Arial"/>
          <w:color w:val="000000"/>
        </w:rPr>
        <w:t>Room</w:t>
      </w:r>
      <w:r w:rsidR="0012125A">
        <w:rPr>
          <w:rFonts w:ascii="Arial" w:eastAsia="Times New Roman" w:hAnsi="Arial" w:cs="Arial"/>
          <w:color w:val="000000"/>
        </w:rPr>
        <w:t xml:space="preserve"> </w:t>
      </w:r>
      <w:r w:rsidRPr="00107C05">
        <w:rPr>
          <w:rFonts w:ascii="Arial" w:eastAsia="Times New Roman" w:hAnsi="Arial" w:cs="Arial"/>
          <w:color w:val="000000"/>
        </w:rPr>
        <w:t>:</w:t>
      </w:r>
      <w:proofErr w:type="gramEnd"/>
    </w:p>
    <w:p w14:paraId="774D7618" w14:textId="77777777" w:rsidR="00107C05" w:rsidRPr="00107C05" w:rsidRDefault="00107C05" w:rsidP="00107C05">
      <w:pPr>
        <w:numPr>
          <w:ilvl w:val="0"/>
          <w:numId w:val="14"/>
        </w:numPr>
        <w:spacing w:after="0" w:line="240" w:lineRule="auto"/>
        <w:ind w:left="1200"/>
        <w:rPr>
          <w:rFonts w:ascii="Verdana" w:eastAsia="Times New Roman" w:hAnsi="Verdana" w:cs="Times New Roman"/>
          <w:color w:val="000000"/>
        </w:rPr>
      </w:pPr>
      <w:r w:rsidRPr="00107C05">
        <w:rPr>
          <w:rFonts w:ascii="Arial" w:eastAsia="Times New Roman" w:hAnsi="Arial" w:cs="Arial"/>
          <w:color w:val="000000"/>
        </w:rPr>
        <w:t>Diaper cream </w:t>
      </w:r>
      <w:r w:rsidRPr="00107C05">
        <w:rPr>
          <w:rFonts w:ascii="Verdana" w:eastAsia="Times New Roman" w:hAnsi="Verdana" w:cs="Times New Roman"/>
          <w:color w:val="000000"/>
        </w:rPr>
        <w:t xml:space="preserve"> </w:t>
      </w:r>
    </w:p>
    <w:p w14:paraId="774D7619" w14:textId="77777777" w:rsidR="00107C05" w:rsidRPr="00107C05" w:rsidRDefault="00107C05" w:rsidP="00107C05">
      <w:pPr>
        <w:numPr>
          <w:ilvl w:val="0"/>
          <w:numId w:val="14"/>
        </w:numPr>
        <w:spacing w:after="0" w:line="240" w:lineRule="auto"/>
        <w:ind w:left="1200"/>
        <w:rPr>
          <w:rFonts w:ascii="Verdana" w:eastAsia="Times New Roman" w:hAnsi="Verdana" w:cs="Times New Roman"/>
          <w:color w:val="000000"/>
        </w:rPr>
      </w:pPr>
      <w:r w:rsidRPr="00107C05">
        <w:rPr>
          <w:rFonts w:ascii="Arial" w:eastAsia="Times New Roman" w:hAnsi="Arial" w:cs="Arial"/>
          <w:color w:val="000000"/>
        </w:rPr>
        <w:t>Sunscreen </w:t>
      </w:r>
      <w:r w:rsidRPr="00107C05">
        <w:rPr>
          <w:rFonts w:ascii="Verdana" w:eastAsia="Times New Roman" w:hAnsi="Verdana" w:cs="Times New Roman"/>
          <w:color w:val="000000"/>
        </w:rPr>
        <w:t xml:space="preserve"> </w:t>
      </w:r>
    </w:p>
    <w:p w14:paraId="774D761A" w14:textId="6CD72C52" w:rsidR="00107C05" w:rsidRDefault="00107C05" w:rsidP="00107C05">
      <w:pPr>
        <w:numPr>
          <w:ilvl w:val="0"/>
          <w:numId w:val="14"/>
        </w:numPr>
        <w:spacing w:line="240" w:lineRule="auto"/>
        <w:ind w:left="1200"/>
        <w:rPr>
          <w:rFonts w:ascii="Verdana" w:eastAsia="Times New Roman" w:hAnsi="Verdana" w:cs="Times New Roman"/>
          <w:color w:val="000000"/>
        </w:rPr>
      </w:pPr>
      <w:r w:rsidRPr="00107C05">
        <w:rPr>
          <w:rFonts w:ascii="Arial" w:eastAsia="Times New Roman" w:hAnsi="Arial" w:cs="Arial"/>
          <w:color w:val="000000"/>
        </w:rPr>
        <w:t>Insect repellent </w:t>
      </w:r>
      <w:r w:rsidRPr="00107C05">
        <w:rPr>
          <w:rFonts w:ascii="Verdana" w:eastAsia="Times New Roman" w:hAnsi="Verdana" w:cs="Times New Roman"/>
          <w:color w:val="000000"/>
        </w:rPr>
        <w:t xml:space="preserve"> </w:t>
      </w:r>
    </w:p>
    <w:p w14:paraId="15CC3A88" w14:textId="1C021ABD" w:rsidR="0012125A" w:rsidRPr="007A677C" w:rsidRDefault="0012125A" w:rsidP="0012125A">
      <w:pPr>
        <w:spacing w:line="240" w:lineRule="auto"/>
        <w:ind w:left="360"/>
        <w:rPr>
          <w:rFonts w:ascii="Arial" w:eastAsia="Times New Roman" w:hAnsi="Arial" w:cs="Arial"/>
          <w:color w:val="000000"/>
        </w:rPr>
      </w:pPr>
      <w:r w:rsidRPr="00C64A71">
        <w:rPr>
          <w:rFonts w:ascii="Arial" w:eastAsia="Times New Roman" w:hAnsi="Arial" w:cs="Arial"/>
          <w:color w:val="000000"/>
        </w:rPr>
        <w:t>Consent for administration of the above items is given by parent when item is labeled with</w:t>
      </w:r>
      <w:r w:rsidR="007A677C" w:rsidRPr="00C64A71">
        <w:rPr>
          <w:rFonts w:ascii="Arial" w:eastAsia="Times New Roman" w:hAnsi="Arial" w:cs="Arial"/>
          <w:color w:val="000000"/>
        </w:rPr>
        <w:t xml:space="preserve"> first name and last initial by parent.</w:t>
      </w:r>
    </w:p>
    <w:p w14:paraId="774D761B" w14:textId="0F3CFFED"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If the instructions state that the item is not age-appropriate for the child, we must have a physician’s note to administer it.  Topical medicine must remain in the original container and be clearly labeled with the child’s first and last names.</w:t>
      </w:r>
    </w:p>
    <w:p w14:paraId="774D761C" w14:textId="77777777" w:rsidR="00107C05" w:rsidRPr="00107C05" w:rsidRDefault="00107C05" w:rsidP="00107C05">
      <w:pPr>
        <w:spacing w:after="0" w:line="240" w:lineRule="auto"/>
        <w:rPr>
          <w:rFonts w:ascii="Verdana" w:eastAsia="Times New Roman" w:hAnsi="Verdana" w:cs="Times New Roman"/>
          <w:color w:val="000000"/>
          <w:sz w:val="20"/>
          <w:szCs w:val="20"/>
        </w:rPr>
      </w:pPr>
    </w:p>
    <w:p w14:paraId="774D761D" w14:textId="77777777" w:rsidR="0040570B" w:rsidRDefault="0040570B" w:rsidP="0040570B">
      <w:pPr>
        <w:spacing w:after="0" w:line="240" w:lineRule="auto"/>
        <w:rPr>
          <w:rFonts w:ascii="Verdana" w:eastAsia="Times New Roman" w:hAnsi="Verdana" w:cs="Times New Roman"/>
          <w:color w:val="000000"/>
        </w:rPr>
      </w:pPr>
    </w:p>
    <w:p w14:paraId="774D761E" w14:textId="77777777" w:rsidR="00107C05" w:rsidRPr="00DF0F83" w:rsidRDefault="00107C05" w:rsidP="00DF0F83">
      <w:pPr>
        <w:pStyle w:val="ListParagraph"/>
        <w:numPr>
          <w:ilvl w:val="0"/>
          <w:numId w:val="12"/>
        </w:numPr>
        <w:spacing w:after="0" w:line="240" w:lineRule="auto"/>
        <w:rPr>
          <w:rFonts w:ascii="Verdana" w:eastAsia="Times New Roman" w:hAnsi="Verdana" w:cs="Times New Roman"/>
          <w:color w:val="000000"/>
        </w:rPr>
      </w:pPr>
      <w:r w:rsidRPr="00DF0F83">
        <w:rPr>
          <w:rFonts w:ascii="Arial" w:eastAsia="Times New Roman" w:hAnsi="Arial" w:cs="Arial"/>
          <w:color w:val="000000"/>
        </w:rPr>
        <w:t>Procedures—Over-the-Counter Internal Medicine </w:t>
      </w:r>
      <w:r w:rsidRPr="00DF0F83">
        <w:rPr>
          <w:rFonts w:ascii="Verdana" w:eastAsia="Times New Roman" w:hAnsi="Verdana" w:cs="Times New Roman"/>
          <w:color w:val="000000"/>
        </w:rPr>
        <w:t xml:space="preserve"> </w:t>
      </w:r>
    </w:p>
    <w:p w14:paraId="774D761F" w14:textId="77777777" w:rsidR="00107C05" w:rsidRPr="00107C05" w:rsidRDefault="00107C05" w:rsidP="00107C05">
      <w:pPr>
        <w:spacing w:after="0" w:line="240" w:lineRule="auto"/>
        <w:ind w:left="360"/>
        <w:rPr>
          <w:rFonts w:ascii="Verdana" w:eastAsia="Times New Roman" w:hAnsi="Verdana" w:cs="Times New Roman"/>
          <w:color w:val="000000"/>
          <w:sz w:val="20"/>
          <w:szCs w:val="20"/>
        </w:rPr>
      </w:pPr>
      <w:r w:rsidRPr="00107C05">
        <w:rPr>
          <w:rFonts w:ascii="Arial" w:eastAsia="Times New Roman" w:hAnsi="Arial" w:cs="Arial"/>
          <w:color w:val="000000"/>
        </w:rPr>
        <w:t>Over-the-counter internal medication will be administered by The Wiggle Room using the following guidelines:</w:t>
      </w:r>
    </w:p>
    <w:p w14:paraId="774D7620" w14:textId="2C844577" w:rsidR="00107C05" w:rsidRPr="00C64A71" w:rsidRDefault="000E408D" w:rsidP="00D04449">
      <w:pPr>
        <w:pStyle w:val="ListParagraph"/>
        <w:numPr>
          <w:ilvl w:val="0"/>
          <w:numId w:val="37"/>
        </w:numPr>
        <w:spacing w:after="0" w:line="240" w:lineRule="auto"/>
        <w:rPr>
          <w:rFonts w:ascii="Verdana" w:eastAsia="Times New Roman" w:hAnsi="Verdana" w:cs="Times New Roman"/>
          <w:color w:val="000000"/>
          <w:sz w:val="20"/>
          <w:szCs w:val="20"/>
        </w:rPr>
      </w:pPr>
      <w:r w:rsidRPr="00C64A71">
        <w:rPr>
          <w:rFonts w:ascii="Arial" w:eastAsia="Times New Roman" w:hAnsi="Arial" w:cs="Arial"/>
          <w:color w:val="000000"/>
        </w:rPr>
        <w:t xml:space="preserve">Over-the-counter medicine will only be administered if it is to prevent a more extreme condition, for example, Benadryl given to prevent anaphylaxis. </w:t>
      </w:r>
    </w:p>
    <w:p w14:paraId="1DD3ECD4" w14:textId="39A30C33" w:rsidR="0012125A" w:rsidRPr="00C64A71" w:rsidRDefault="0012125A" w:rsidP="00C64A71">
      <w:pPr>
        <w:pStyle w:val="ListParagraph"/>
        <w:spacing w:after="0" w:line="240" w:lineRule="auto"/>
        <w:rPr>
          <w:rFonts w:ascii="Arial" w:eastAsia="Times New Roman" w:hAnsi="Arial" w:cs="Arial"/>
          <w:color w:val="000000"/>
        </w:rPr>
      </w:pPr>
    </w:p>
    <w:p w14:paraId="4E02C8D2" w14:textId="77777777" w:rsidR="0012125A" w:rsidRPr="0012125A" w:rsidRDefault="0012125A" w:rsidP="0012125A">
      <w:pPr>
        <w:spacing w:after="0" w:line="240" w:lineRule="auto"/>
        <w:ind w:left="360"/>
        <w:rPr>
          <w:rFonts w:ascii="Arial" w:eastAsia="Times New Roman" w:hAnsi="Arial" w:cs="Arial"/>
          <w:color w:val="000000"/>
        </w:rPr>
      </w:pPr>
    </w:p>
    <w:p w14:paraId="774D7622" w14:textId="77777777" w:rsidR="00FE21CE" w:rsidRDefault="00FE21CE" w:rsidP="00107C05">
      <w:pPr>
        <w:spacing w:after="0" w:line="240" w:lineRule="auto"/>
        <w:rPr>
          <w:rFonts w:ascii="Arial" w:eastAsia="Times New Roman" w:hAnsi="Arial" w:cs="Arial"/>
          <w:color w:val="000000"/>
        </w:rPr>
      </w:pPr>
    </w:p>
    <w:p w14:paraId="774D7623"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Texas Licensing laws require that each child have a medical form filled out and signed by a licensed health official.  Each child must be up to date with all required immunizations.  That record must be updated with each new immunization.</w:t>
      </w:r>
    </w:p>
    <w:p w14:paraId="774D7624"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45CBB9FE" w14:textId="77777777" w:rsidR="004D2962" w:rsidRDefault="004D2962" w:rsidP="00107C05">
      <w:pPr>
        <w:spacing w:after="0" w:line="240" w:lineRule="auto"/>
        <w:rPr>
          <w:rFonts w:ascii="Arial" w:eastAsia="Times New Roman" w:hAnsi="Arial" w:cs="Arial"/>
          <w:color w:val="000000"/>
        </w:rPr>
      </w:pPr>
    </w:p>
    <w:p w14:paraId="47CF81F5" w14:textId="77777777" w:rsidR="004D2962" w:rsidRDefault="004D2962" w:rsidP="00107C05">
      <w:pPr>
        <w:spacing w:after="0" w:line="240" w:lineRule="auto"/>
        <w:rPr>
          <w:rFonts w:ascii="Arial" w:eastAsia="Times New Roman" w:hAnsi="Arial" w:cs="Arial"/>
          <w:color w:val="000000"/>
        </w:rPr>
      </w:pPr>
    </w:p>
    <w:p w14:paraId="774D7625" w14:textId="33AB25A2"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lastRenderedPageBreak/>
        <w:t>C. Allergies and Dietary Restrictions</w:t>
      </w:r>
    </w:p>
    <w:p w14:paraId="774D7626" w14:textId="5B18EAC8" w:rsidR="00107C05" w:rsidRPr="00A673A3" w:rsidRDefault="00107C05" w:rsidP="00107C05">
      <w:pPr>
        <w:numPr>
          <w:ilvl w:val="0"/>
          <w:numId w:val="16"/>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All allergies and dietary restrictions should be listed on the </w:t>
      </w:r>
      <w:r w:rsidR="00C64A71">
        <w:rPr>
          <w:rFonts w:ascii="Arial" w:eastAsia="Times New Roman" w:hAnsi="Arial" w:cs="Arial"/>
          <w:color w:val="000000"/>
        </w:rPr>
        <w:t xml:space="preserve">admission </w:t>
      </w:r>
      <w:r w:rsidRPr="00107C05">
        <w:rPr>
          <w:rFonts w:ascii="Arial" w:eastAsia="Times New Roman" w:hAnsi="Arial" w:cs="Arial"/>
          <w:color w:val="000000"/>
        </w:rPr>
        <w:t>form</w:t>
      </w:r>
      <w:r w:rsidR="00F03347">
        <w:rPr>
          <w:rFonts w:ascii="Arial" w:eastAsia="Times New Roman" w:hAnsi="Arial" w:cs="Arial"/>
          <w:color w:val="000000"/>
        </w:rPr>
        <w:t xml:space="preserve"> </w:t>
      </w:r>
      <w:r w:rsidR="00F03347" w:rsidRPr="00A673A3">
        <w:rPr>
          <w:rFonts w:ascii="Arial" w:eastAsia="Times New Roman" w:hAnsi="Arial" w:cs="Arial"/>
          <w:color w:val="000000"/>
        </w:rPr>
        <w:t>and communicated verbally with teachers and directors at enrollment</w:t>
      </w:r>
      <w:r w:rsidRPr="00A673A3">
        <w:rPr>
          <w:rFonts w:ascii="Arial" w:eastAsia="Times New Roman" w:hAnsi="Arial" w:cs="Arial"/>
          <w:color w:val="000000"/>
        </w:rPr>
        <w:t>.  </w:t>
      </w:r>
      <w:r w:rsidRPr="00A673A3">
        <w:rPr>
          <w:rFonts w:ascii="Arial" w:eastAsia="Times New Roman" w:hAnsi="Arial" w:cs="Arial"/>
          <w:color w:val="000000"/>
          <w:sz w:val="24"/>
          <w:szCs w:val="24"/>
        </w:rPr>
        <w:t> </w:t>
      </w:r>
      <w:r w:rsidRPr="00A673A3">
        <w:rPr>
          <w:rFonts w:ascii="Arial" w:eastAsia="Times New Roman" w:hAnsi="Arial" w:cs="Arial"/>
          <w:color w:val="000000"/>
        </w:rPr>
        <w:t> </w:t>
      </w:r>
      <w:r w:rsidRPr="00A673A3">
        <w:rPr>
          <w:rFonts w:ascii="Verdana" w:eastAsia="Times New Roman" w:hAnsi="Verdana" w:cs="Times New Roman"/>
          <w:color w:val="000000"/>
        </w:rPr>
        <w:t xml:space="preserve"> </w:t>
      </w:r>
    </w:p>
    <w:p w14:paraId="774D762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D. Care of Sick Children</w:t>
      </w:r>
    </w:p>
    <w:p w14:paraId="774D7628" w14:textId="77777777" w:rsidR="00107C05" w:rsidRPr="00107C05" w:rsidRDefault="00107C05" w:rsidP="00107C05">
      <w:pPr>
        <w:numPr>
          <w:ilvl w:val="0"/>
          <w:numId w:val="17"/>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If your child is ill please keep them at home.  Children who become sick while at school will need to be picked up as soon as possible.  The following is a list of illnesses that would require exclusion from school:</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29" w14:textId="77777777" w:rsidR="00107C05" w:rsidRPr="00107C05" w:rsidRDefault="00107C05" w:rsidP="00D04449">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 Fever</w:t>
      </w:r>
      <w:r w:rsidR="00E01187">
        <w:rPr>
          <w:rFonts w:ascii="Arial" w:eastAsia="Times New Roman" w:hAnsi="Arial" w:cs="Arial"/>
          <w:color w:val="000000"/>
        </w:rPr>
        <w:t xml:space="preserve"> (101.0 or higher will be sent home) </w:t>
      </w:r>
      <w:r w:rsidR="00D04449">
        <w:rPr>
          <w:rFonts w:ascii="Arial" w:eastAsia="Times New Roman" w:hAnsi="Arial" w:cs="Arial"/>
          <w:color w:val="000000"/>
        </w:rPr>
        <w:t xml:space="preserve">If you believe your child’s fever is due to a non-contagious issue (i.e. teething), please bring a doctor’s note stating the cause of the fever and </w:t>
      </w:r>
      <w:r w:rsidR="009A71FB">
        <w:rPr>
          <w:rFonts w:ascii="Arial" w:eastAsia="Times New Roman" w:hAnsi="Arial" w:cs="Arial"/>
          <w:color w:val="000000"/>
        </w:rPr>
        <w:t xml:space="preserve">your child will be readmitted.  </w:t>
      </w:r>
    </w:p>
    <w:p w14:paraId="774D762A"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Vomiting</w:t>
      </w:r>
    </w:p>
    <w:p w14:paraId="774D762B"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Diarrhea</w:t>
      </w:r>
    </w:p>
    <w:p w14:paraId="774D762C"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Cold</w:t>
      </w:r>
    </w:p>
    <w:p w14:paraId="774D762D"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Bronchitis</w:t>
      </w:r>
    </w:p>
    <w:p w14:paraId="774D762E"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Impetigo</w:t>
      </w:r>
    </w:p>
    <w:p w14:paraId="774D762F"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Pinkeye/Conjunctivitis</w:t>
      </w:r>
    </w:p>
    <w:p w14:paraId="774D7630"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Ringworm/Tinea</w:t>
      </w:r>
    </w:p>
    <w:p w14:paraId="774D7631"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Roseola</w:t>
      </w:r>
    </w:p>
    <w:p w14:paraId="774D7632"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Strep Throat</w:t>
      </w:r>
    </w:p>
    <w:p w14:paraId="774D7633"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Thrush</w:t>
      </w:r>
    </w:p>
    <w:p w14:paraId="774D7634"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Chicken Pox</w:t>
      </w:r>
    </w:p>
    <w:p w14:paraId="774D7635"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Esanthum</w:t>
      </w:r>
    </w:p>
    <w:p w14:paraId="774D7636"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Lice</w:t>
      </w:r>
    </w:p>
    <w:p w14:paraId="774D7637"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Certain Rashes</w:t>
      </w:r>
    </w:p>
    <w:p w14:paraId="774D7638" w14:textId="77777777" w:rsidR="00107C05" w:rsidRPr="00107C05" w:rsidRDefault="00107C05" w:rsidP="00107C05">
      <w:pPr>
        <w:spacing w:after="0" w:line="240" w:lineRule="auto"/>
        <w:ind w:left="1440" w:hanging="360"/>
        <w:rPr>
          <w:rFonts w:ascii="Verdana" w:eastAsia="Times New Roman" w:hAnsi="Verdana" w:cs="Times New Roman"/>
          <w:color w:val="000000"/>
          <w:sz w:val="20"/>
          <w:szCs w:val="20"/>
        </w:rPr>
      </w:pPr>
      <w:r w:rsidRPr="00107C05">
        <w:rPr>
          <w:rFonts w:ascii="Symbol" w:eastAsia="Times New Roman" w:hAnsi="Symbol" w:cs="Arial"/>
          <w:color w:val="000000"/>
        </w:rPr>
        <w:t></w:t>
      </w:r>
      <w:r w:rsidRPr="00107C05">
        <w:rPr>
          <w:rFonts w:ascii="Times New Roman" w:eastAsia="Times New Roman" w:hAnsi="Times New Roman" w:cs="Times New Roman"/>
          <w:color w:val="000000"/>
        </w:rPr>
        <w:t>        </w:t>
      </w:r>
      <w:r w:rsidRPr="00107C05">
        <w:rPr>
          <w:rFonts w:ascii="Arial" w:eastAsia="Times New Roman" w:hAnsi="Arial" w:cs="Arial"/>
          <w:color w:val="000000"/>
          <w:sz w:val="20"/>
          <w:szCs w:val="20"/>
        </w:rPr>
        <w:t xml:space="preserve">  </w:t>
      </w:r>
      <w:r w:rsidRPr="00107C05">
        <w:rPr>
          <w:rFonts w:ascii="Arial" w:eastAsia="Times New Roman" w:hAnsi="Arial" w:cs="Arial"/>
          <w:color w:val="000000"/>
        </w:rPr>
        <w:t>Certain Ear Infections</w:t>
      </w:r>
    </w:p>
    <w:p w14:paraId="774D7639"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3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E. Readmission after an Illness</w:t>
      </w:r>
    </w:p>
    <w:p w14:paraId="774D763B" w14:textId="77777777" w:rsidR="00107C05" w:rsidRPr="00107C05" w:rsidRDefault="00107C05" w:rsidP="00107C05">
      <w:pPr>
        <w:numPr>
          <w:ilvl w:val="0"/>
          <w:numId w:val="18"/>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A child must be well enough to participate fully in all school activities, both indoor and </w:t>
      </w:r>
      <w:r w:rsidR="007D30C0">
        <w:rPr>
          <w:rFonts w:ascii="Arial" w:eastAsia="Times New Roman" w:hAnsi="Arial" w:cs="Arial"/>
          <w:color w:val="000000"/>
        </w:rPr>
        <w:t>out, in order to return to the c</w:t>
      </w:r>
      <w:r w:rsidRPr="00107C05">
        <w:rPr>
          <w:rFonts w:ascii="Arial" w:eastAsia="Times New Roman" w:hAnsi="Arial" w:cs="Arial"/>
          <w:color w:val="000000"/>
        </w:rPr>
        <w:t>enter.  The Wiggle Room reserves the right to require a doctor’s authorization for a child’s return if there is any question concerning a child’s condition.</w:t>
      </w:r>
      <w:r w:rsidRPr="00107C05">
        <w:rPr>
          <w:rFonts w:ascii="Arial" w:eastAsia="Times New Roman" w:hAnsi="Arial" w:cs="Arial"/>
          <w:color w:val="000000"/>
          <w:sz w:val="24"/>
          <w:szCs w:val="24"/>
        </w:rPr>
        <w:t> </w:t>
      </w:r>
      <w:r w:rsidRPr="00107C05">
        <w:rPr>
          <w:rFonts w:ascii="Arial" w:eastAsia="Times New Roman" w:hAnsi="Arial" w:cs="Arial"/>
          <w:color w:val="000000"/>
        </w:rPr>
        <w:t> </w:t>
      </w:r>
      <w:r w:rsidRPr="00107C05">
        <w:rPr>
          <w:rFonts w:ascii="Verdana" w:eastAsia="Times New Roman" w:hAnsi="Verdana" w:cs="Times New Roman"/>
          <w:color w:val="000000"/>
        </w:rPr>
        <w:t xml:space="preserve"> </w:t>
      </w:r>
    </w:p>
    <w:p w14:paraId="774D763C"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F. Emergency Illness or Accident Policy</w:t>
      </w:r>
    </w:p>
    <w:p w14:paraId="774D763D" w14:textId="77777777" w:rsidR="00107C05" w:rsidRPr="00107C05" w:rsidRDefault="00107C05" w:rsidP="00107C05">
      <w:pPr>
        <w:numPr>
          <w:ilvl w:val="0"/>
          <w:numId w:val="19"/>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In the event of serious, sudden illness or a serious accidental injury, 911 will be called and the child will be taken to the Emergency Room.  Parents will be contacted immediately.  An emergency medical plan is posted in the school.  </w:t>
      </w:r>
      <w:r w:rsidR="008B3555" w:rsidRPr="00107C05">
        <w:rPr>
          <w:rFonts w:ascii="Arial" w:eastAsia="Times New Roman" w:hAnsi="Arial" w:cs="Arial"/>
          <w:color w:val="000000"/>
        </w:rPr>
        <w:t>Staff has</w:t>
      </w:r>
      <w:r w:rsidRPr="00107C05">
        <w:rPr>
          <w:rFonts w:ascii="Arial" w:eastAsia="Times New Roman" w:hAnsi="Arial" w:cs="Arial"/>
          <w:color w:val="000000"/>
        </w:rPr>
        <w:t xml:space="preserve"> been trained in First Aid and CPR.  In the event of an accident, a form will be completed by the teacher who witnessed it and signed by the parent.</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28A9C0CF" w14:textId="77777777" w:rsidR="004D2962" w:rsidRDefault="004D2962" w:rsidP="00107C05">
      <w:pPr>
        <w:spacing w:after="0" w:line="240" w:lineRule="auto"/>
        <w:rPr>
          <w:rFonts w:ascii="Arial" w:eastAsia="Times New Roman" w:hAnsi="Arial" w:cs="Arial"/>
          <w:color w:val="000000"/>
        </w:rPr>
      </w:pPr>
    </w:p>
    <w:p w14:paraId="7B1AAB94" w14:textId="77777777" w:rsidR="004D2962" w:rsidRDefault="004D2962" w:rsidP="00107C05">
      <w:pPr>
        <w:spacing w:after="0" w:line="240" w:lineRule="auto"/>
        <w:rPr>
          <w:rFonts w:ascii="Arial" w:eastAsia="Times New Roman" w:hAnsi="Arial" w:cs="Arial"/>
          <w:color w:val="000000"/>
        </w:rPr>
      </w:pPr>
    </w:p>
    <w:p w14:paraId="1EB3C260" w14:textId="77777777" w:rsidR="004D2962" w:rsidRDefault="004D2962" w:rsidP="00107C05">
      <w:pPr>
        <w:spacing w:after="0" w:line="240" w:lineRule="auto"/>
        <w:rPr>
          <w:rFonts w:ascii="Arial" w:eastAsia="Times New Roman" w:hAnsi="Arial" w:cs="Arial"/>
          <w:color w:val="000000"/>
        </w:rPr>
      </w:pPr>
    </w:p>
    <w:p w14:paraId="774D763E" w14:textId="49355968"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lastRenderedPageBreak/>
        <w:t>G. Minor Injuries</w:t>
      </w:r>
    </w:p>
    <w:p w14:paraId="774D763F" w14:textId="77777777" w:rsidR="00107C05" w:rsidRDefault="00107C05" w:rsidP="00107C05">
      <w:pPr>
        <w:numPr>
          <w:ilvl w:val="0"/>
          <w:numId w:val="20"/>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Minor injuries such as bumps and scrapes will be treated by the staff.  When parents pick up the child at the end of the day, they will be informed verbally.</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40" w14:textId="77777777" w:rsidR="001E0CF5" w:rsidRPr="00A673A3" w:rsidRDefault="001E0CF5" w:rsidP="00F03347">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H. Vision and Hearing Screening</w:t>
      </w:r>
    </w:p>
    <w:p w14:paraId="774D7641" w14:textId="1A867380" w:rsidR="001E0CF5" w:rsidRPr="00A673A3" w:rsidRDefault="001E0CF5" w:rsidP="001E0CF5">
      <w:pPr>
        <w:pStyle w:val="ListParagraph"/>
        <w:numPr>
          <w:ilvl w:val="0"/>
          <w:numId w:val="45"/>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 xml:space="preserve">Any child who has turned </w:t>
      </w:r>
      <w:r w:rsidR="007E6FBC">
        <w:rPr>
          <w:rFonts w:ascii="Arial" w:eastAsia="Times New Roman" w:hAnsi="Arial" w:cs="Arial"/>
          <w:color w:val="000000"/>
        </w:rPr>
        <w:t>5</w:t>
      </w:r>
      <w:r w:rsidRPr="00A673A3">
        <w:rPr>
          <w:rFonts w:ascii="Arial" w:eastAsia="Times New Roman" w:hAnsi="Arial" w:cs="Arial"/>
          <w:color w:val="000000"/>
        </w:rPr>
        <w:t xml:space="preserve"> years old as of September 1</w:t>
      </w:r>
      <w:r w:rsidRPr="00A673A3">
        <w:rPr>
          <w:rFonts w:ascii="Arial" w:eastAsia="Times New Roman" w:hAnsi="Arial" w:cs="Arial"/>
          <w:color w:val="000000"/>
          <w:vertAlign w:val="superscript"/>
        </w:rPr>
        <w:t>st</w:t>
      </w:r>
      <w:r w:rsidRPr="00A673A3">
        <w:rPr>
          <w:rFonts w:ascii="Arial" w:eastAsia="Times New Roman" w:hAnsi="Arial" w:cs="Arial"/>
          <w:color w:val="000000"/>
        </w:rPr>
        <w:t xml:space="preserve"> of the current year must submit results from an individual visual acuity and sweep check within 120 days of enrollment. </w:t>
      </w:r>
    </w:p>
    <w:p w14:paraId="774D7642" w14:textId="77777777" w:rsidR="00F03347" w:rsidRPr="00A673A3" w:rsidRDefault="001E0CF5" w:rsidP="00F03347">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I</w:t>
      </w:r>
      <w:r w:rsidR="00F03347" w:rsidRPr="00A673A3">
        <w:rPr>
          <w:rFonts w:ascii="Arial" w:eastAsia="Times New Roman" w:hAnsi="Arial" w:cs="Arial"/>
          <w:color w:val="000000"/>
        </w:rPr>
        <w:t>. Tuberculin Testing</w:t>
      </w:r>
    </w:p>
    <w:p w14:paraId="774D7643" w14:textId="77777777" w:rsidR="00F03347" w:rsidRPr="00A673A3" w:rsidRDefault="00F03347" w:rsidP="00F03347">
      <w:pPr>
        <w:pStyle w:val="ListParagraph"/>
        <w:numPr>
          <w:ilvl w:val="0"/>
          <w:numId w:val="43"/>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 xml:space="preserve">Harris County Department of Health Services does not currently require tuberculin testing for children </w:t>
      </w:r>
      <w:r w:rsidR="005D7165" w:rsidRPr="00A673A3">
        <w:rPr>
          <w:rFonts w:ascii="Arial" w:eastAsia="Times New Roman" w:hAnsi="Arial" w:cs="Arial"/>
          <w:color w:val="000000"/>
        </w:rPr>
        <w:t xml:space="preserve">or adults </w:t>
      </w:r>
      <w:r w:rsidRPr="00A673A3">
        <w:rPr>
          <w:rFonts w:ascii="Arial" w:eastAsia="Times New Roman" w:hAnsi="Arial" w:cs="Arial"/>
          <w:color w:val="000000"/>
        </w:rPr>
        <w:t xml:space="preserve">in </w:t>
      </w:r>
      <w:r w:rsidR="005D7165" w:rsidRPr="00A673A3">
        <w:rPr>
          <w:rFonts w:ascii="Arial" w:eastAsia="Times New Roman" w:hAnsi="Arial" w:cs="Arial"/>
          <w:color w:val="000000"/>
        </w:rPr>
        <w:t xml:space="preserve">a </w:t>
      </w:r>
      <w:r w:rsidRPr="00A673A3">
        <w:rPr>
          <w:rFonts w:ascii="Arial" w:eastAsia="Times New Roman" w:hAnsi="Arial" w:cs="Arial"/>
          <w:color w:val="000000"/>
        </w:rPr>
        <w:t>child-care</w:t>
      </w:r>
      <w:r w:rsidR="005D7165" w:rsidRPr="00A673A3">
        <w:rPr>
          <w:rFonts w:ascii="Arial" w:eastAsia="Times New Roman" w:hAnsi="Arial" w:cs="Arial"/>
          <w:color w:val="000000"/>
        </w:rPr>
        <w:t xml:space="preserve"> center</w:t>
      </w:r>
      <w:r w:rsidRPr="00A673A3">
        <w:rPr>
          <w:rFonts w:ascii="Arial" w:eastAsia="Times New Roman" w:hAnsi="Arial" w:cs="Arial"/>
          <w:color w:val="000000"/>
        </w:rPr>
        <w:t xml:space="preserve">.  </w:t>
      </w:r>
      <w:r w:rsidR="005D7165" w:rsidRPr="00A673A3">
        <w:rPr>
          <w:rFonts w:ascii="Arial" w:eastAsia="Times New Roman" w:hAnsi="Arial" w:cs="Arial"/>
          <w:color w:val="000000"/>
        </w:rPr>
        <w:t>The Wiggle Room, therefore, does not require TB testing of its students or teachers.</w:t>
      </w:r>
    </w:p>
    <w:p w14:paraId="774D7644" w14:textId="77777777" w:rsidR="00EF14E2" w:rsidRPr="00A673A3" w:rsidRDefault="001E0CF5" w:rsidP="00EF14E2">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J</w:t>
      </w:r>
      <w:r w:rsidR="00EF14E2" w:rsidRPr="00A673A3">
        <w:rPr>
          <w:rFonts w:ascii="Arial" w:eastAsia="Times New Roman" w:hAnsi="Arial" w:cs="Arial"/>
          <w:color w:val="000000"/>
        </w:rPr>
        <w:t>. Abuse and Neglect</w:t>
      </w:r>
    </w:p>
    <w:p w14:paraId="774D7645" w14:textId="77777777" w:rsidR="001E0CF5" w:rsidRPr="00DF0F83" w:rsidRDefault="00EF14E2" w:rsidP="0058245E">
      <w:pPr>
        <w:pStyle w:val="ListParagraph"/>
        <w:numPr>
          <w:ilvl w:val="0"/>
          <w:numId w:val="43"/>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Employees of The Wiggle Room are required to attend at least one hour per calendar year of child abuse and neglect training.</w:t>
      </w:r>
      <w:r w:rsidR="00281999" w:rsidRPr="00A673A3">
        <w:rPr>
          <w:rFonts w:ascii="Arial" w:eastAsia="Times New Roman" w:hAnsi="Arial" w:cs="Arial"/>
          <w:color w:val="000000"/>
        </w:rPr>
        <w:t xml:space="preserve"> Texas law requires caregivers to report suspected child abuse or neglect to the Texas Department of Family and Protective Services or law enforcement.  Call 1-800-252-5400 to make confidential reports.  Failure to report suspected abuse or neglect is a crime.  The Queensland College of Teachers provides videos on </w:t>
      </w:r>
      <w:proofErr w:type="spellStart"/>
      <w:r w:rsidR="00281999" w:rsidRPr="00A673A3">
        <w:rPr>
          <w:rFonts w:ascii="Arial" w:eastAsia="Times New Roman" w:hAnsi="Arial" w:cs="Arial"/>
          <w:color w:val="000000"/>
        </w:rPr>
        <w:t>youtube</w:t>
      </w:r>
      <w:proofErr w:type="spellEnd"/>
      <w:r w:rsidR="00281999" w:rsidRPr="00A673A3">
        <w:rPr>
          <w:rFonts w:ascii="Arial" w:eastAsia="Times New Roman" w:hAnsi="Arial" w:cs="Arial"/>
          <w:color w:val="000000"/>
        </w:rPr>
        <w:t xml:space="preserve"> that provide information on warning signs, prevention techniques and ways the community can help.  You can access these videos </w:t>
      </w:r>
      <w:proofErr w:type="gramStart"/>
      <w:r w:rsidR="00281999" w:rsidRPr="00A673A3">
        <w:rPr>
          <w:rFonts w:ascii="Arial" w:eastAsia="Times New Roman" w:hAnsi="Arial" w:cs="Arial"/>
          <w:color w:val="000000"/>
        </w:rPr>
        <w:t>at  http://www.youtube.com/user/qldcollegeofteachers</w:t>
      </w:r>
      <w:proofErr w:type="gramEnd"/>
      <w:r w:rsidR="00281999" w:rsidRPr="00A673A3">
        <w:rPr>
          <w:rFonts w:ascii="Arial" w:eastAsia="Times New Roman" w:hAnsi="Arial" w:cs="Arial"/>
          <w:color w:val="000000"/>
        </w:rPr>
        <w:t xml:space="preserve">. </w:t>
      </w:r>
      <w:r w:rsidR="00634B03">
        <w:rPr>
          <w:rFonts w:ascii="Arial" w:eastAsia="Times New Roman" w:hAnsi="Arial" w:cs="Arial"/>
          <w:color w:val="000000"/>
        </w:rPr>
        <w:t xml:space="preserve">Information on obtaining assistance, intervention, and reporting child abuse and neglect can also be found at </w:t>
      </w:r>
      <w:r w:rsidR="00634B03" w:rsidRPr="00634B03">
        <w:rPr>
          <w:rFonts w:ascii="Arial" w:eastAsia="Times New Roman" w:hAnsi="Arial" w:cs="Arial"/>
          <w:color w:val="000000"/>
        </w:rPr>
        <w:t>https://www.dfps.state.tx.us/contact_us/report_abuse.asp</w:t>
      </w:r>
      <w:r w:rsidR="00634B03">
        <w:rPr>
          <w:rFonts w:ascii="Arial" w:eastAsia="Times New Roman" w:hAnsi="Arial" w:cs="Arial"/>
          <w:color w:val="000000"/>
        </w:rPr>
        <w:t xml:space="preserve">. </w:t>
      </w:r>
    </w:p>
    <w:p w14:paraId="774D7646" w14:textId="77777777" w:rsidR="001E0CF5" w:rsidRDefault="001E0CF5" w:rsidP="00107C05">
      <w:pPr>
        <w:spacing w:after="0" w:line="240" w:lineRule="auto"/>
        <w:rPr>
          <w:rFonts w:ascii="Arial" w:eastAsia="Times New Roman" w:hAnsi="Arial" w:cs="Arial"/>
          <w:bCs/>
          <w:color w:val="000000"/>
        </w:rPr>
      </w:pPr>
    </w:p>
    <w:p w14:paraId="774D7647" w14:textId="77777777" w:rsidR="00EF14E2" w:rsidRPr="00A673A3" w:rsidRDefault="001E0CF5" w:rsidP="00107C05">
      <w:pPr>
        <w:spacing w:after="0" w:line="240" w:lineRule="auto"/>
        <w:rPr>
          <w:rFonts w:ascii="Arial" w:eastAsia="Times New Roman" w:hAnsi="Arial" w:cs="Arial"/>
          <w:bCs/>
          <w:color w:val="000000"/>
        </w:rPr>
      </w:pPr>
      <w:r w:rsidRPr="00A673A3">
        <w:rPr>
          <w:rFonts w:ascii="Arial" w:eastAsia="Times New Roman" w:hAnsi="Arial" w:cs="Arial"/>
          <w:bCs/>
          <w:color w:val="000000"/>
        </w:rPr>
        <w:t>K</w:t>
      </w:r>
      <w:r w:rsidR="00281999" w:rsidRPr="00A673A3">
        <w:rPr>
          <w:rFonts w:ascii="Arial" w:eastAsia="Times New Roman" w:hAnsi="Arial" w:cs="Arial"/>
          <w:bCs/>
          <w:color w:val="000000"/>
        </w:rPr>
        <w:t>. Health Checks</w:t>
      </w:r>
    </w:p>
    <w:p w14:paraId="774D7648" w14:textId="77777777" w:rsidR="00281999" w:rsidRPr="00A673A3" w:rsidRDefault="00281999" w:rsidP="00281999">
      <w:pPr>
        <w:pStyle w:val="ListParagraph"/>
        <w:numPr>
          <w:ilvl w:val="0"/>
          <w:numId w:val="43"/>
        </w:numPr>
        <w:spacing w:after="0" w:line="240" w:lineRule="auto"/>
        <w:rPr>
          <w:rFonts w:ascii="Arial" w:eastAsia="Times New Roman" w:hAnsi="Arial" w:cs="Arial"/>
          <w:bCs/>
          <w:color w:val="000000"/>
        </w:rPr>
      </w:pPr>
      <w:r w:rsidRPr="00A673A3">
        <w:rPr>
          <w:rFonts w:ascii="Arial" w:eastAsia="Times New Roman" w:hAnsi="Arial" w:cs="Arial"/>
          <w:bCs/>
          <w:color w:val="000000"/>
        </w:rPr>
        <w:t xml:space="preserve">As a preventative measure, The Wiggle Room will randomly conduct health checks which may include but are not limited to checking for lice, bruises, cuts, scrapes, runny noses and fever. </w:t>
      </w:r>
    </w:p>
    <w:p w14:paraId="774D7649" w14:textId="77777777" w:rsidR="00863B4E" w:rsidRPr="00A673A3" w:rsidRDefault="00863B4E" w:rsidP="00863B4E">
      <w:pPr>
        <w:pStyle w:val="ListParagraph"/>
        <w:spacing w:after="0" w:line="240" w:lineRule="auto"/>
        <w:rPr>
          <w:rFonts w:ascii="Arial" w:eastAsia="Times New Roman" w:hAnsi="Arial" w:cs="Arial"/>
          <w:bCs/>
          <w:color w:val="000000"/>
        </w:rPr>
      </w:pPr>
    </w:p>
    <w:p w14:paraId="774D764A" w14:textId="77777777" w:rsidR="00281999" w:rsidRPr="00A673A3" w:rsidRDefault="001E0CF5" w:rsidP="00863B4E">
      <w:pPr>
        <w:spacing w:after="0" w:line="240" w:lineRule="auto"/>
        <w:rPr>
          <w:rFonts w:ascii="Arial" w:eastAsia="Times New Roman" w:hAnsi="Arial" w:cs="Arial"/>
          <w:bCs/>
          <w:color w:val="000000"/>
        </w:rPr>
      </w:pPr>
      <w:r w:rsidRPr="00A673A3">
        <w:rPr>
          <w:rFonts w:ascii="Arial" w:eastAsia="Times New Roman" w:hAnsi="Arial" w:cs="Arial"/>
          <w:bCs/>
          <w:color w:val="000000"/>
        </w:rPr>
        <w:t>L</w:t>
      </w:r>
      <w:r w:rsidR="00863B4E" w:rsidRPr="00A673A3">
        <w:rPr>
          <w:rFonts w:ascii="Arial" w:eastAsia="Times New Roman" w:hAnsi="Arial" w:cs="Arial"/>
          <w:bCs/>
          <w:color w:val="000000"/>
        </w:rPr>
        <w:t>. Employee Vaccines</w:t>
      </w:r>
    </w:p>
    <w:p w14:paraId="774D764B" w14:textId="2FB2F987" w:rsidR="00863B4E" w:rsidRPr="00A673A3" w:rsidRDefault="00863B4E" w:rsidP="00863B4E">
      <w:pPr>
        <w:pStyle w:val="ListParagraph"/>
        <w:numPr>
          <w:ilvl w:val="0"/>
          <w:numId w:val="43"/>
        </w:numPr>
        <w:spacing w:after="0" w:line="240" w:lineRule="auto"/>
        <w:rPr>
          <w:rFonts w:ascii="Arial" w:eastAsia="Times New Roman" w:hAnsi="Arial" w:cs="Arial"/>
          <w:bCs/>
          <w:color w:val="000000"/>
        </w:rPr>
      </w:pPr>
      <w:r w:rsidRPr="00A673A3">
        <w:rPr>
          <w:rFonts w:ascii="Arial" w:eastAsia="Times New Roman" w:hAnsi="Arial" w:cs="Arial"/>
          <w:bCs/>
          <w:color w:val="000000"/>
        </w:rPr>
        <w:t>At this time, employees of The Wiggle Room are not required to receive any additional vaccines as a condition of employment.</w:t>
      </w:r>
      <w:r w:rsidR="007E6FBC">
        <w:rPr>
          <w:rFonts w:ascii="Arial" w:eastAsia="Times New Roman" w:hAnsi="Arial" w:cs="Arial"/>
          <w:bCs/>
          <w:color w:val="000000"/>
        </w:rPr>
        <w:t xml:space="preserve"> </w:t>
      </w:r>
    </w:p>
    <w:p w14:paraId="774D764C" w14:textId="77777777" w:rsidR="00863B4E" w:rsidRDefault="00863B4E" w:rsidP="00863B4E">
      <w:pPr>
        <w:pStyle w:val="ListParagraph"/>
        <w:spacing w:after="0" w:line="240" w:lineRule="auto"/>
        <w:rPr>
          <w:rFonts w:ascii="Arial" w:eastAsia="Times New Roman" w:hAnsi="Arial" w:cs="Arial"/>
          <w:bCs/>
          <w:color w:val="000000"/>
        </w:rPr>
      </w:pPr>
    </w:p>
    <w:p w14:paraId="774D764D" w14:textId="77777777" w:rsidR="00863B4E" w:rsidRPr="00863B4E" w:rsidRDefault="00863B4E" w:rsidP="00863B4E">
      <w:pPr>
        <w:pStyle w:val="ListParagraph"/>
        <w:spacing w:after="0" w:line="240" w:lineRule="auto"/>
        <w:rPr>
          <w:rFonts w:ascii="Arial" w:eastAsia="Times New Roman" w:hAnsi="Arial" w:cs="Arial"/>
          <w:bCs/>
          <w:color w:val="000000"/>
        </w:rPr>
      </w:pPr>
    </w:p>
    <w:p w14:paraId="774D764E"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4F"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0"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1"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54"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0A83E7FF"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09BD7050"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74D7655" w14:textId="0167E4B4"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V. Tuition and Fees</w:t>
      </w:r>
    </w:p>
    <w:p w14:paraId="774D7656"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5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Fee Schedule</w:t>
      </w:r>
    </w:p>
    <w:p w14:paraId="774D7658" w14:textId="26EBF1E2" w:rsidR="00382FB0" w:rsidRPr="00382FB0" w:rsidRDefault="00107C05" w:rsidP="00382FB0">
      <w:pPr>
        <w:pStyle w:val="ListParagraph"/>
        <w:numPr>
          <w:ilvl w:val="0"/>
          <w:numId w:val="40"/>
        </w:numPr>
        <w:spacing w:line="360" w:lineRule="auto"/>
        <w:rPr>
          <w:rFonts w:ascii="Arial" w:hAnsi="Arial" w:cs="Arial"/>
        </w:rPr>
      </w:pPr>
      <w:r w:rsidRPr="00382FB0">
        <w:rPr>
          <w:rFonts w:ascii="Arial" w:hAnsi="Arial" w:cs="Arial"/>
        </w:rPr>
        <w:t>Tui</w:t>
      </w:r>
      <w:r w:rsidR="00786626" w:rsidRPr="00382FB0">
        <w:rPr>
          <w:rFonts w:ascii="Arial" w:hAnsi="Arial" w:cs="Arial"/>
        </w:rPr>
        <w:t xml:space="preserve">tion is due each week by </w:t>
      </w:r>
      <w:r w:rsidR="00382FB0" w:rsidRPr="00382FB0">
        <w:rPr>
          <w:rFonts w:ascii="Arial" w:hAnsi="Arial" w:cs="Arial"/>
        </w:rPr>
        <w:t>Tuesday at 6:30pm</w:t>
      </w:r>
      <w:r w:rsidR="00786626" w:rsidRPr="00382FB0">
        <w:rPr>
          <w:rFonts w:ascii="Arial" w:hAnsi="Arial" w:cs="Arial"/>
        </w:rPr>
        <w:t xml:space="preserve">. </w:t>
      </w:r>
      <w:r w:rsidR="00382FB0" w:rsidRPr="00382FB0">
        <w:rPr>
          <w:rFonts w:ascii="Arial" w:hAnsi="Arial" w:cs="Arial"/>
        </w:rPr>
        <w:t>If tuition has not been received by Tuesday at close, there will be late fee</w:t>
      </w:r>
      <w:r w:rsidR="00C64A71">
        <w:rPr>
          <w:rFonts w:ascii="Arial" w:hAnsi="Arial" w:cs="Arial"/>
        </w:rPr>
        <w:t>s</w:t>
      </w:r>
      <w:r w:rsidR="00382FB0" w:rsidRPr="00382FB0">
        <w:rPr>
          <w:rFonts w:ascii="Arial" w:hAnsi="Arial" w:cs="Arial"/>
        </w:rPr>
        <w:t xml:space="preserve"> added to tuition. The </w:t>
      </w:r>
      <w:r w:rsidR="00382FB0">
        <w:rPr>
          <w:rFonts w:ascii="Arial" w:hAnsi="Arial" w:cs="Arial"/>
        </w:rPr>
        <w:t>late fee schedule is as follows:</w:t>
      </w:r>
      <w:r w:rsidR="00382FB0">
        <w:rPr>
          <w:rFonts w:ascii="Arial" w:hAnsi="Arial" w:cs="Arial"/>
        </w:rPr>
        <w:tab/>
      </w:r>
      <w:r w:rsidR="00382FB0" w:rsidRPr="00382FB0">
        <w:rPr>
          <w:rFonts w:ascii="Arial" w:hAnsi="Arial" w:cs="Arial"/>
        </w:rPr>
        <w:t>Payments made any time Wednesday: add $5 late fee</w:t>
      </w:r>
    </w:p>
    <w:p w14:paraId="774D7659" w14:textId="77777777" w:rsidR="00382FB0" w:rsidRDefault="00382FB0" w:rsidP="00382FB0">
      <w:pPr>
        <w:pStyle w:val="ListParagraph"/>
        <w:spacing w:line="360" w:lineRule="auto"/>
        <w:ind w:left="2160"/>
        <w:rPr>
          <w:rFonts w:ascii="Arial" w:hAnsi="Arial" w:cs="Arial"/>
        </w:rPr>
      </w:pPr>
      <w:r>
        <w:rPr>
          <w:rFonts w:ascii="Arial" w:hAnsi="Arial" w:cs="Arial"/>
        </w:rPr>
        <w:t>Payments made any time Thursday: add $ 10 late fee</w:t>
      </w:r>
      <w:r>
        <w:rPr>
          <w:rFonts w:ascii="Arial" w:hAnsi="Arial" w:cs="Arial"/>
        </w:rPr>
        <w:br/>
        <w:t>Payments made any time Friday</w:t>
      </w:r>
      <w:r w:rsidR="00851ECD">
        <w:rPr>
          <w:rFonts w:ascii="Arial" w:hAnsi="Arial" w:cs="Arial"/>
        </w:rPr>
        <w:t xml:space="preserve"> or later</w:t>
      </w:r>
      <w:r>
        <w:rPr>
          <w:rFonts w:ascii="Arial" w:hAnsi="Arial" w:cs="Arial"/>
        </w:rPr>
        <w:t>: add $15 late fee</w:t>
      </w:r>
    </w:p>
    <w:p w14:paraId="774D765A" w14:textId="44AB216D" w:rsidR="00107C05" w:rsidRPr="00AB708E" w:rsidRDefault="00107C05" w:rsidP="00382FB0">
      <w:pPr>
        <w:pStyle w:val="NoSpacing"/>
        <w:numPr>
          <w:ilvl w:val="0"/>
          <w:numId w:val="39"/>
        </w:numPr>
        <w:rPr>
          <w:rFonts w:ascii="Arial" w:hAnsi="Arial" w:cs="Arial"/>
        </w:rPr>
      </w:pPr>
      <w:r w:rsidRPr="00382FB0">
        <w:rPr>
          <w:rFonts w:ascii="Arial" w:eastAsia="Times New Roman" w:hAnsi="Arial" w:cs="Arial"/>
          <w:color w:val="000000"/>
        </w:rPr>
        <w:t>Your account must be up to date by Friday of each week or admission will be revoked.  </w:t>
      </w:r>
      <w:r w:rsidRPr="00382FB0">
        <w:rPr>
          <w:rFonts w:ascii="Arial" w:eastAsia="Times New Roman" w:hAnsi="Arial" w:cs="Arial"/>
          <w:color w:val="000000"/>
          <w:sz w:val="24"/>
          <w:szCs w:val="24"/>
        </w:rPr>
        <w:t> </w:t>
      </w:r>
      <w:r w:rsidRPr="00382FB0">
        <w:rPr>
          <w:rFonts w:ascii="Arial" w:eastAsia="Times New Roman" w:hAnsi="Arial" w:cs="Arial"/>
          <w:color w:val="000000"/>
        </w:rPr>
        <w:t> </w:t>
      </w:r>
      <w:r w:rsidRPr="00382FB0">
        <w:rPr>
          <w:rFonts w:ascii="Verdana" w:eastAsia="Times New Roman" w:hAnsi="Verdana" w:cs="Times New Roman"/>
          <w:color w:val="000000"/>
        </w:rPr>
        <w:t xml:space="preserve"> </w:t>
      </w:r>
    </w:p>
    <w:p w14:paraId="774D765B" w14:textId="77777777" w:rsidR="00AB708E" w:rsidRDefault="00AB708E" w:rsidP="00AB708E">
      <w:pPr>
        <w:pStyle w:val="NoSpacing"/>
        <w:rPr>
          <w:rFonts w:ascii="Verdana" w:eastAsia="Times New Roman" w:hAnsi="Verdana" w:cs="Times New Roman"/>
          <w:color w:val="000000"/>
        </w:rPr>
      </w:pPr>
    </w:p>
    <w:p w14:paraId="774D765C" w14:textId="77777777" w:rsidR="00AB708E" w:rsidRPr="0048001B" w:rsidRDefault="00AB708E" w:rsidP="00AB708E">
      <w:pPr>
        <w:pStyle w:val="NoSpacing"/>
        <w:numPr>
          <w:ilvl w:val="0"/>
          <w:numId w:val="39"/>
        </w:numPr>
        <w:rPr>
          <w:rFonts w:ascii="Arial" w:hAnsi="Arial" w:cs="Arial"/>
        </w:rPr>
      </w:pPr>
      <w:r>
        <w:rPr>
          <w:rFonts w:ascii="Arial" w:hAnsi="Arial" w:cs="Arial"/>
        </w:rPr>
        <w:t>Please make sure that you receive a written tuition handout upon enrollment so that there is no confusion on pricing.</w:t>
      </w:r>
    </w:p>
    <w:p w14:paraId="774D765D" w14:textId="77777777" w:rsidR="00382FB0" w:rsidRPr="00382FB0" w:rsidRDefault="00382FB0" w:rsidP="00382FB0">
      <w:pPr>
        <w:pStyle w:val="NoSpacing"/>
        <w:ind w:left="720"/>
        <w:rPr>
          <w:rFonts w:ascii="Arial" w:hAnsi="Arial" w:cs="Arial"/>
        </w:rPr>
      </w:pPr>
    </w:p>
    <w:p w14:paraId="774D765E" w14:textId="77777777" w:rsidR="00DF0F83" w:rsidRDefault="00DF0F83" w:rsidP="00107C05">
      <w:pPr>
        <w:spacing w:after="0" w:line="240" w:lineRule="auto"/>
        <w:rPr>
          <w:rFonts w:ascii="Arial" w:eastAsia="Times New Roman" w:hAnsi="Arial" w:cs="Arial"/>
          <w:color w:val="000000"/>
        </w:rPr>
      </w:pPr>
    </w:p>
    <w:p w14:paraId="774D765F" w14:textId="77777777" w:rsidR="00382FB0" w:rsidRPr="00382FB0" w:rsidRDefault="00107C05" w:rsidP="00107C05">
      <w:pPr>
        <w:spacing w:after="0" w:line="240" w:lineRule="auto"/>
        <w:rPr>
          <w:rFonts w:ascii="Arial" w:eastAsia="Times New Roman" w:hAnsi="Arial" w:cs="Arial"/>
          <w:color w:val="000000"/>
        </w:rPr>
      </w:pPr>
      <w:r w:rsidRPr="00107C05">
        <w:rPr>
          <w:rFonts w:ascii="Arial" w:eastAsia="Times New Roman" w:hAnsi="Arial" w:cs="Arial"/>
          <w:color w:val="000000"/>
        </w:rPr>
        <w:t>B. Procedures for Payment</w:t>
      </w:r>
    </w:p>
    <w:p w14:paraId="774D7660" w14:textId="2B9C6DC5" w:rsidR="00107C05" w:rsidRPr="00851ECD" w:rsidRDefault="00C64A71" w:rsidP="00107C05">
      <w:pPr>
        <w:numPr>
          <w:ilvl w:val="0"/>
          <w:numId w:val="22"/>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 xml:space="preserve">All tuition must be paid by money order or through the Bright Wheel app. Payments on Bright Wheel can be made through and ACH draft from your checking account or with a debit or credit card. Please inform the front office staff if you will be paying with a debit or credit card as there is a $3.50 fee that will be added for these payments. </w:t>
      </w:r>
    </w:p>
    <w:p w14:paraId="774D7664" w14:textId="79627AD9" w:rsidR="00107C05" w:rsidRPr="004D2962" w:rsidRDefault="00F14089" w:rsidP="004D2962">
      <w:pPr>
        <w:numPr>
          <w:ilvl w:val="0"/>
          <w:numId w:val="22"/>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Automatic withdrawal is available</w:t>
      </w:r>
      <w:r w:rsidR="00AB708E">
        <w:rPr>
          <w:rFonts w:ascii="Arial" w:eastAsia="Times New Roman" w:hAnsi="Arial" w:cs="Arial"/>
          <w:color w:val="000000"/>
        </w:rPr>
        <w:t xml:space="preserve"> on a monthly, bi-weekly</w:t>
      </w:r>
      <w:r w:rsidR="00C66D90">
        <w:rPr>
          <w:rFonts w:ascii="Arial" w:eastAsia="Times New Roman" w:hAnsi="Arial" w:cs="Arial"/>
          <w:color w:val="000000"/>
        </w:rPr>
        <w:t xml:space="preserve"> or w</w:t>
      </w:r>
      <w:r>
        <w:rPr>
          <w:rFonts w:ascii="Arial" w:eastAsia="Times New Roman" w:hAnsi="Arial" w:cs="Arial"/>
          <w:color w:val="000000"/>
        </w:rPr>
        <w:t>eekly basis</w:t>
      </w:r>
      <w:r w:rsidR="00AB708E">
        <w:rPr>
          <w:rFonts w:ascii="Arial" w:eastAsia="Times New Roman" w:hAnsi="Arial" w:cs="Arial"/>
          <w:color w:val="000000"/>
        </w:rPr>
        <w:t xml:space="preserve"> through Bright</w:t>
      </w:r>
      <w:r w:rsidR="00D57A82">
        <w:rPr>
          <w:rFonts w:ascii="Arial" w:eastAsia="Times New Roman" w:hAnsi="Arial" w:cs="Arial"/>
          <w:color w:val="000000"/>
        </w:rPr>
        <w:t xml:space="preserve"> </w:t>
      </w:r>
      <w:r w:rsidR="004D2962">
        <w:rPr>
          <w:rFonts w:ascii="Arial" w:eastAsia="Times New Roman" w:hAnsi="Arial" w:cs="Arial"/>
          <w:color w:val="000000"/>
        </w:rPr>
        <w:t>W</w:t>
      </w:r>
      <w:r w:rsidR="00AB708E">
        <w:rPr>
          <w:rFonts w:ascii="Arial" w:eastAsia="Times New Roman" w:hAnsi="Arial" w:cs="Arial"/>
          <w:color w:val="000000"/>
        </w:rPr>
        <w:t>heel</w:t>
      </w:r>
      <w:r>
        <w:rPr>
          <w:rFonts w:ascii="Arial" w:eastAsia="Times New Roman" w:hAnsi="Arial" w:cs="Arial"/>
          <w:color w:val="000000"/>
        </w:rPr>
        <w:t xml:space="preserve">.  </w:t>
      </w:r>
      <w:r w:rsidR="00AB708E">
        <w:rPr>
          <w:rFonts w:ascii="Arial" w:eastAsia="Times New Roman" w:hAnsi="Arial" w:cs="Arial"/>
          <w:color w:val="000000"/>
        </w:rPr>
        <w:t>Please be aware that if you pay monthly through Bright</w:t>
      </w:r>
      <w:r w:rsidR="00D57A82">
        <w:rPr>
          <w:rFonts w:ascii="Arial" w:eastAsia="Times New Roman" w:hAnsi="Arial" w:cs="Arial"/>
          <w:color w:val="000000"/>
        </w:rPr>
        <w:t xml:space="preserve"> </w:t>
      </w:r>
      <w:r w:rsidR="00AB708E">
        <w:rPr>
          <w:rFonts w:ascii="Arial" w:eastAsia="Times New Roman" w:hAnsi="Arial" w:cs="Arial"/>
          <w:color w:val="000000"/>
        </w:rPr>
        <w:t>wheel, there will be a 5</w:t>
      </w:r>
      <w:r w:rsidR="00AB708E" w:rsidRPr="00AB708E">
        <w:rPr>
          <w:rFonts w:ascii="Arial" w:eastAsia="Times New Roman" w:hAnsi="Arial" w:cs="Arial"/>
          <w:color w:val="000000"/>
          <w:vertAlign w:val="superscript"/>
        </w:rPr>
        <w:t>th</w:t>
      </w:r>
      <w:r w:rsidR="00AB708E">
        <w:rPr>
          <w:rFonts w:ascii="Arial" w:eastAsia="Times New Roman" w:hAnsi="Arial" w:cs="Arial"/>
          <w:color w:val="000000"/>
        </w:rPr>
        <w:t xml:space="preserve"> week in some months that will need to be paid separately either through a Bright</w:t>
      </w:r>
      <w:r w:rsidR="00D57A82">
        <w:rPr>
          <w:rFonts w:ascii="Arial" w:eastAsia="Times New Roman" w:hAnsi="Arial" w:cs="Arial"/>
          <w:color w:val="000000"/>
        </w:rPr>
        <w:t xml:space="preserve"> </w:t>
      </w:r>
      <w:r w:rsidR="004D2962">
        <w:rPr>
          <w:rFonts w:ascii="Arial" w:eastAsia="Times New Roman" w:hAnsi="Arial" w:cs="Arial"/>
          <w:color w:val="000000"/>
        </w:rPr>
        <w:t>W</w:t>
      </w:r>
      <w:r w:rsidR="00AB708E">
        <w:rPr>
          <w:rFonts w:ascii="Arial" w:eastAsia="Times New Roman" w:hAnsi="Arial" w:cs="Arial"/>
          <w:color w:val="000000"/>
        </w:rPr>
        <w:t xml:space="preserve">heel invoice or </w:t>
      </w:r>
      <w:r w:rsidR="004D2962">
        <w:rPr>
          <w:rFonts w:ascii="Arial" w:eastAsia="Times New Roman" w:hAnsi="Arial" w:cs="Arial"/>
          <w:color w:val="000000"/>
        </w:rPr>
        <w:t>money order</w:t>
      </w:r>
      <w:r>
        <w:rPr>
          <w:rFonts w:ascii="Arial" w:eastAsia="Times New Roman" w:hAnsi="Arial" w:cs="Arial"/>
          <w:color w:val="000000"/>
        </w:rPr>
        <w:t>.</w:t>
      </w:r>
      <w:r w:rsidR="00193316" w:rsidRPr="004D2962">
        <w:rPr>
          <w:rFonts w:ascii="Verdana" w:eastAsia="Times New Roman" w:hAnsi="Verdana" w:cs="Times New Roman"/>
          <w:color w:val="000000"/>
          <w:sz w:val="20"/>
          <w:szCs w:val="20"/>
        </w:rPr>
        <w:t xml:space="preserve"> </w:t>
      </w:r>
    </w:p>
    <w:p w14:paraId="774D7665" w14:textId="44ADC689" w:rsidR="00717273" w:rsidRDefault="004D2962" w:rsidP="00717273">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w:t>
      </w:r>
      <w:r w:rsidR="00717273" w:rsidRPr="00717273">
        <w:rPr>
          <w:rFonts w:ascii="Arial" w:eastAsia="Times New Roman" w:hAnsi="Arial" w:cs="Arial"/>
          <w:color w:val="000000"/>
        </w:rPr>
        <w:t>. Registration Fee</w:t>
      </w:r>
    </w:p>
    <w:p w14:paraId="2D458FF2" w14:textId="6DD40698" w:rsidR="004D2962" w:rsidRPr="004D2962" w:rsidRDefault="004D2962" w:rsidP="004D2962">
      <w:pPr>
        <w:pStyle w:val="ListParagraph"/>
        <w:numPr>
          <w:ilvl w:val="0"/>
          <w:numId w:val="49"/>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 $200 registration fee must be paid before a student is officially enrolled at The Wiggle Room. The registration fee is only paid one time unless there is a gap in enrollment. For example, if your child does not attend during the summer, but plans to return at the start of the new school year, the registration fee must be paid again for your spot to be held. Registration fees may be paid by cash, check, money order, Bright Wheel invoice or by credit or debit card in person or over the phone. </w:t>
      </w:r>
    </w:p>
    <w:p w14:paraId="774D7667" w14:textId="59FB9FDB" w:rsidR="00193316" w:rsidRDefault="004D2962" w:rsidP="00193316">
      <w:pPr>
        <w:spacing w:before="100" w:beforeAutospacing="1" w:after="100" w:afterAutospacing="1" w:line="240" w:lineRule="auto"/>
        <w:rPr>
          <w:rFonts w:ascii="Arial" w:eastAsia="Times New Roman" w:hAnsi="Arial" w:cs="Arial"/>
        </w:rPr>
      </w:pPr>
      <w:r>
        <w:rPr>
          <w:rFonts w:ascii="Arial" w:eastAsia="Times New Roman" w:hAnsi="Arial" w:cs="Arial"/>
        </w:rPr>
        <w:t>D</w:t>
      </w:r>
      <w:r w:rsidR="00193316">
        <w:rPr>
          <w:rFonts w:ascii="Arial" w:eastAsia="Times New Roman" w:hAnsi="Arial" w:cs="Arial"/>
        </w:rPr>
        <w:t>. Refund Policy</w:t>
      </w:r>
    </w:p>
    <w:p w14:paraId="774D7668" w14:textId="41A18BB3" w:rsidR="00193316" w:rsidRPr="00193316" w:rsidRDefault="00193316" w:rsidP="00193316">
      <w:pPr>
        <w:pStyle w:val="ListParagraph"/>
        <w:numPr>
          <w:ilvl w:val="0"/>
          <w:numId w:val="38"/>
        </w:numPr>
        <w:spacing w:before="100" w:beforeAutospacing="1" w:after="100" w:afterAutospacing="1" w:line="240" w:lineRule="auto"/>
        <w:rPr>
          <w:rFonts w:ascii="Arial" w:eastAsia="Times New Roman" w:hAnsi="Arial" w:cs="Arial"/>
        </w:rPr>
      </w:pPr>
      <w:r>
        <w:rPr>
          <w:rFonts w:ascii="Arial" w:eastAsia="Times New Roman" w:hAnsi="Arial" w:cs="Arial"/>
        </w:rPr>
        <w:t>Registration fees are non-refundable.  Paying a registration fee allows us to hold a spot for your child which means not accepting another student.  Tuition is due year round regardless of attendance to remain enrolled.  If tuition is paid in advance and a student</w:t>
      </w:r>
      <w:r w:rsidR="004D2962">
        <w:rPr>
          <w:rFonts w:ascii="Arial" w:eastAsia="Times New Roman" w:hAnsi="Arial" w:cs="Arial"/>
        </w:rPr>
        <w:t xml:space="preserve"> unenrolls before using all tuition, that tuition will be refunded</w:t>
      </w:r>
      <w:r>
        <w:rPr>
          <w:rFonts w:ascii="Arial" w:eastAsia="Times New Roman" w:hAnsi="Arial" w:cs="Arial"/>
        </w:rPr>
        <w:t xml:space="preserve">.  If the student </w:t>
      </w:r>
      <w:r w:rsidR="007E6FBC">
        <w:rPr>
          <w:rFonts w:ascii="Arial" w:eastAsia="Times New Roman" w:hAnsi="Arial" w:cs="Arial"/>
        </w:rPr>
        <w:t>wants to remain enrolled, tuition is due every week, regardless of attendance.</w:t>
      </w:r>
    </w:p>
    <w:p w14:paraId="774D7669"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774D766A"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2C9B42D8"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1400F7AD" w14:textId="77777777" w:rsidR="004D2962" w:rsidRDefault="004D2962" w:rsidP="00107C05">
      <w:pPr>
        <w:spacing w:after="0" w:line="240" w:lineRule="auto"/>
        <w:rPr>
          <w:rFonts w:ascii="Verdana" w:eastAsia="Times New Roman" w:hAnsi="Verdana" w:cs="Times New Roman"/>
          <w:b/>
          <w:bCs/>
          <w:color w:val="000000"/>
          <w:sz w:val="24"/>
          <w:szCs w:val="24"/>
          <w:u w:val="single"/>
        </w:rPr>
      </w:pPr>
    </w:p>
    <w:p w14:paraId="774D766B" w14:textId="5B602F3C"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VI. Enrollment Procedures</w:t>
      </w:r>
    </w:p>
    <w:p w14:paraId="774D766C"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6D"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A. Required Information</w:t>
      </w:r>
    </w:p>
    <w:p w14:paraId="774D766E" w14:textId="77777777" w:rsidR="00107C05" w:rsidRPr="00107C05" w:rsidRDefault="0040570B" w:rsidP="00107C05">
      <w:pPr>
        <w:numPr>
          <w:ilvl w:val="0"/>
          <w:numId w:val="24"/>
        </w:numPr>
        <w:spacing w:before="100" w:beforeAutospacing="1" w:after="100" w:afterAutospacing="1" w:line="240" w:lineRule="auto"/>
        <w:rPr>
          <w:rFonts w:ascii="Verdana" w:eastAsia="Times New Roman" w:hAnsi="Verdana" w:cs="Times New Roman"/>
          <w:color w:val="000000"/>
        </w:rPr>
      </w:pPr>
      <w:r>
        <w:rPr>
          <w:rFonts w:ascii="Arial" w:eastAsia="Times New Roman" w:hAnsi="Arial" w:cs="Arial"/>
          <w:color w:val="000000"/>
        </w:rPr>
        <w:t>The items listed below</w:t>
      </w:r>
      <w:r w:rsidR="00107C05" w:rsidRPr="00107C05">
        <w:rPr>
          <w:rFonts w:ascii="Arial" w:eastAsia="Times New Roman" w:hAnsi="Arial" w:cs="Arial"/>
          <w:color w:val="000000"/>
        </w:rPr>
        <w:t xml:space="preserve"> must be completed before enrollment: </w:t>
      </w:r>
      <w:r w:rsidR="00107C05" w:rsidRPr="00107C05">
        <w:rPr>
          <w:rFonts w:ascii="Verdana" w:eastAsia="Times New Roman" w:hAnsi="Verdana" w:cs="Times New Roman"/>
          <w:color w:val="000000"/>
        </w:rPr>
        <w:t xml:space="preserve"> </w:t>
      </w:r>
    </w:p>
    <w:p w14:paraId="774D766F" w14:textId="77777777" w:rsidR="00107C05" w:rsidRPr="001E0CF5" w:rsidRDefault="00786656"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Registration</w:t>
      </w:r>
      <w:r w:rsidR="00786626" w:rsidRPr="001E0CF5">
        <w:rPr>
          <w:rFonts w:ascii="Arial" w:eastAsia="Times New Roman" w:hAnsi="Arial" w:cs="Arial"/>
          <w:color w:val="000000"/>
        </w:rPr>
        <w:t xml:space="preserve"> Fee</w:t>
      </w:r>
    </w:p>
    <w:p w14:paraId="774D7670"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Registration Form signed by a health official</w:t>
      </w:r>
    </w:p>
    <w:p w14:paraId="774D7671"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Operational Policies form, signed by parents</w:t>
      </w:r>
    </w:p>
    <w:p w14:paraId="774D7672" w14:textId="77777777" w:rsidR="00107C05" w:rsidRPr="001E0CF5" w:rsidRDefault="00107C05"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Emergency Phone List</w:t>
      </w:r>
    </w:p>
    <w:p w14:paraId="774D7673" w14:textId="77777777" w:rsidR="00107C05" w:rsidRPr="001E0CF5" w:rsidRDefault="00717273" w:rsidP="001E0CF5">
      <w:pPr>
        <w:pStyle w:val="ListParagraph"/>
        <w:numPr>
          <w:ilvl w:val="0"/>
          <w:numId w:val="38"/>
        </w:numPr>
        <w:spacing w:after="0" w:line="240" w:lineRule="auto"/>
        <w:rPr>
          <w:rFonts w:ascii="Verdana" w:eastAsia="Times New Roman" w:hAnsi="Verdana" w:cs="Times New Roman"/>
          <w:color w:val="000000"/>
          <w:sz w:val="20"/>
          <w:szCs w:val="20"/>
        </w:rPr>
      </w:pPr>
      <w:r w:rsidRPr="001E0CF5">
        <w:rPr>
          <w:rFonts w:ascii="Arial" w:eastAsia="Times New Roman" w:hAnsi="Arial" w:cs="Arial"/>
          <w:color w:val="000000"/>
        </w:rPr>
        <w:t xml:space="preserve">CURRENT </w:t>
      </w:r>
      <w:r w:rsidR="00107C05" w:rsidRPr="001E0CF5">
        <w:rPr>
          <w:rFonts w:ascii="Arial" w:eastAsia="Times New Roman" w:hAnsi="Arial" w:cs="Arial"/>
          <w:color w:val="000000"/>
        </w:rPr>
        <w:t>shot records</w:t>
      </w:r>
    </w:p>
    <w:p w14:paraId="774D7674" w14:textId="4F0D84FE" w:rsidR="001E0CF5" w:rsidRDefault="00107C05" w:rsidP="001E0CF5">
      <w:pPr>
        <w:pStyle w:val="ListParagraph"/>
        <w:numPr>
          <w:ilvl w:val="0"/>
          <w:numId w:val="38"/>
        </w:numPr>
        <w:spacing w:after="0" w:line="240" w:lineRule="auto"/>
        <w:rPr>
          <w:rFonts w:ascii="Arial" w:eastAsia="Times New Roman" w:hAnsi="Arial" w:cs="Arial"/>
          <w:color w:val="000000"/>
        </w:rPr>
      </w:pPr>
      <w:r w:rsidRPr="001E0CF5">
        <w:rPr>
          <w:rFonts w:ascii="Arial" w:eastAsia="Times New Roman" w:hAnsi="Arial" w:cs="Arial"/>
          <w:color w:val="000000"/>
        </w:rPr>
        <w:t xml:space="preserve">Infant </w:t>
      </w:r>
      <w:r w:rsidR="004D2962">
        <w:rPr>
          <w:rFonts w:ascii="Arial" w:eastAsia="Times New Roman" w:hAnsi="Arial" w:cs="Arial"/>
          <w:color w:val="000000"/>
        </w:rPr>
        <w:t>Feeding Statement</w:t>
      </w:r>
      <w:r w:rsidRPr="001E0CF5">
        <w:rPr>
          <w:rFonts w:ascii="Arial" w:eastAsia="Times New Roman" w:hAnsi="Arial" w:cs="Arial"/>
          <w:color w:val="000000"/>
        </w:rPr>
        <w:t xml:space="preserve"> (for children under 12 months)</w:t>
      </w:r>
    </w:p>
    <w:p w14:paraId="5ABDF3B2" w14:textId="7B0BB190" w:rsidR="004D2962" w:rsidRDefault="004D2962" w:rsidP="001E0CF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Operational Policy on Infant Safe Sleep (for children under 12 months)</w:t>
      </w:r>
    </w:p>
    <w:p w14:paraId="0AA7CF3C" w14:textId="2CDF3ECD" w:rsidR="004D2962" w:rsidRPr="001E0CF5" w:rsidRDefault="004D2962" w:rsidP="001E0CF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Infant Feeding Instructions (for children under 12 months)</w:t>
      </w:r>
    </w:p>
    <w:p w14:paraId="774D7675" w14:textId="634DB359" w:rsidR="0048001B" w:rsidRDefault="001E0CF5" w:rsidP="00107C05">
      <w:pPr>
        <w:pStyle w:val="ListParagraph"/>
        <w:numPr>
          <w:ilvl w:val="0"/>
          <w:numId w:val="38"/>
        </w:numPr>
        <w:spacing w:after="0" w:line="240" w:lineRule="auto"/>
        <w:rPr>
          <w:rFonts w:ascii="Arial" w:eastAsia="Times New Roman" w:hAnsi="Arial" w:cs="Arial"/>
          <w:color w:val="000000"/>
        </w:rPr>
      </w:pPr>
      <w:r w:rsidRPr="00A673A3">
        <w:rPr>
          <w:rFonts w:ascii="Arial" w:eastAsia="Times New Roman" w:hAnsi="Arial" w:cs="Arial"/>
          <w:color w:val="000000"/>
        </w:rPr>
        <w:t>Vision and Hearing Screening results</w:t>
      </w:r>
      <w:r w:rsidR="00E5278C">
        <w:rPr>
          <w:rFonts w:ascii="Arial" w:eastAsia="Times New Roman" w:hAnsi="Arial" w:cs="Arial"/>
          <w:color w:val="000000"/>
        </w:rPr>
        <w:t xml:space="preserve"> (for children </w:t>
      </w:r>
      <w:r w:rsidR="007E6FBC">
        <w:rPr>
          <w:rFonts w:ascii="Arial" w:eastAsia="Times New Roman" w:hAnsi="Arial" w:cs="Arial"/>
          <w:color w:val="000000"/>
        </w:rPr>
        <w:t>5</w:t>
      </w:r>
      <w:r w:rsidR="00E5278C">
        <w:rPr>
          <w:rFonts w:ascii="Arial" w:eastAsia="Times New Roman" w:hAnsi="Arial" w:cs="Arial"/>
          <w:color w:val="000000"/>
        </w:rPr>
        <w:t xml:space="preserve"> years and over</w:t>
      </w:r>
      <w:r w:rsidR="007E6FBC">
        <w:rPr>
          <w:rFonts w:ascii="Arial" w:eastAsia="Times New Roman" w:hAnsi="Arial" w:cs="Arial"/>
          <w:color w:val="000000"/>
        </w:rPr>
        <w:t>-not in public school)</w:t>
      </w:r>
    </w:p>
    <w:p w14:paraId="36E64E7A" w14:textId="0B78FB65" w:rsidR="007E6FBC" w:rsidRDefault="007E6FBC" w:rsidP="00107C0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Food Enrollment Form</w:t>
      </w:r>
    </w:p>
    <w:p w14:paraId="3B50F8A8" w14:textId="0C0F852F" w:rsidR="004D2962" w:rsidRPr="00E5278C" w:rsidRDefault="004D2962" w:rsidP="00107C05">
      <w:pPr>
        <w:pStyle w:val="ListParagraph"/>
        <w:numPr>
          <w:ilvl w:val="0"/>
          <w:numId w:val="38"/>
        </w:numPr>
        <w:spacing w:after="0" w:line="240" w:lineRule="auto"/>
        <w:rPr>
          <w:rFonts w:ascii="Arial" w:eastAsia="Times New Roman" w:hAnsi="Arial" w:cs="Arial"/>
          <w:color w:val="000000"/>
        </w:rPr>
      </w:pPr>
      <w:r>
        <w:rPr>
          <w:rFonts w:ascii="Arial" w:eastAsia="Times New Roman" w:hAnsi="Arial" w:cs="Arial"/>
          <w:color w:val="000000"/>
        </w:rPr>
        <w:t>Media Release Form</w:t>
      </w:r>
    </w:p>
    <w:p w14:paraId="774D7676" w14:textId="77777777" w:rsidR="0048001B" w:rsidRDefault="0048001B" w:rsidP="00107C05">
      <w:pPr>
        <w:spacing w:after="0" w:line="240" w:lineRule="auto"/>
        <w:rPr>
          <w:rFonts w:ascii="Arial" w:eastAsia="Times New Roman" w:hAnsi="Arial" w:cs="Arial"/>
          <w:color w:val="000000"/>
        </w:rPr>
      </w:pPr>
    </w:p>
    <w:p w14:paraId="774D7677"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B. Withdrawal</w:t>
      </w:r>
    </w:p>
    <w:p w14:paraId="774D7678" w14:textId="77777777" w:rsidR="00DF0F83" w:rsidRPr="0048001B" w:rsidRDefault="00107C05" w:rsidP="0048001B">
      <w:pPr>
        <w:numPr>
          <w:ilvl w:val="0"/>
          <w:numId w:val="25"/>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A minimum of two weeks written notice given to the director is required</w:t>
      </w:r>
      <w:r w:rsidRPr="00717273">
        <w:rPr>
          <w:rFonts w:ascii="Arial" w:eastAsia="Times New Roman" w:hAnsi="Arial" w:cs="Arial"/>
          <w:color w:val="000000"/>
        </w:rPr>
        <w:t>.</w:t>
      </w:r>
      <w:r w:rsidR="00717273" w:rsidRPr="00717273">
        <w:rPr>
          <w:rFonts w:ascii="Arial" w:eastAsia="Times New Roman" w:hAnsi="Arial" w:cs="Arial"/>
          <w:color w:val="000000"/>
        </w:rPr>
        <w:t xml:space="preserve">  This can be done in person or through email to wiggleroompasadena@hotmail.com</w:t>
      </w:r>
      <w:r w:rsidR="00717273">
        <w:rPr>
          <w:rFonts w:ascii="Arial" w:eastAsia="Times New Roman" w:hAnsi="Arial" w:cs="Arial"/>
          <w:color w:val="000000"/>
          <w:sz w:val="24"/>
          <w:szCs w:val="24"/>
        </w:rPr>
        <w:t xml:space="preserve">. </w:t>
      </w:r>
      <w:r w:rsidR="00717273" w:rsidRPr="00717273">
        <w:rPr>
          <w:rFonts w:ascii="Arial" w:eastAsia="Times New Roman" w:hAnsi="Arial" w:cs="Arial"/>
          <w:color w:val="000000"/>
        </w:rPr>
        <w:t xml:space="preserve"> Tuition for these two weeks is required regardless of attendance.</w:t>
      </w:r>
      <w:r w:rsidRPr="00717273">
        <w:rPr>
          <w:rFonts w:ascii="Verdana" w:eastAsia="Times New Roman" w:hAnsi="Verdana" w:cs="Times New Roman"/>
          <w:color w:val="000000"/>
        </w:rPr>
        <w:t xml:space="preserve"> </w:t>
      </w:r>
    </w:p>
    <w:p w14:paraId="774D7679" w14:textId="77777777" w:rsidR="00DF0F83" w:rsidRDefault="00DF0F83" w:rsidP="00107C05">
      <w:pPr>
        <w:spacing w:after="0" w:line="240" w:lineRule="auto"/>
        <w:rPr>
          <w:rFonts w:ascii="Arial" w:eastAsia="Times New Roman" w:hAnsi="Arial" w:cs="Arial"/>
          <w:color w:val="000000"/>
        </w:rPr>
      </w:pPr>
    </w:p>
    <w:p w14:paraId="774D767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C. Special Needs Children</w:t>
      </w:r>
    </w:p>
    <w:p w14:paraId="774D767B" w14:textId="77777777" w:rsidR="00107C05" w:rsidRDefault="00107C05" w:rsidP="00107C05">
      <w:pPr>
        <w:numPr>
          <w:ilvl w:val="0"/>
          <w:numId w:val="26"/>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At this time, The Wiggle Room is not able to accept children with special needs due to state regulations.</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7C" w14:textId="77777777" w:rsidR="00C065C2" w:rsidRPr="00C065C2" w:rsidRDefault="00C065C2" w:rsidP="00C065C2">
      <w:pPr>
        <w:spacing w:before="100" w:beforeAutospacing="1" w:after="100" w:afterAutospacing="1" w:line="240" w:lineRule="auto"/>
        <w:rPr>
          <w:rFonts w:ascii="Arial" w:eastAsia="Times New Roman" w:hAnsi="Arial" w:cs="Arial"/>
          <w:color w:val="000000"/>
        </w:rPr>
      </w:pPr>
      <w:r w:rsidRPr="00C065C2">
        <w:rPr>
          <w:rFonts w:ascii="Arial" w:eastAsia="Times New Roman" w:hAnsi="Arial" w:cs="Arial"/>
          <w:color w:val="000000"/>
        </w:rPr>
        <w:t>D. Behavior</w:t>
      </w:r>
    </w:p>
    <w:p w14:paraId="774D767D" w14:textId="77777777" w:rsidR="00C065C2" w:rsidRPr="001E0CF5" w:rsidRDefault="00C065C2" w:rsidP="00E01187">
      <w:pPr>
        <w:pStyle w:val="ListParagraph"/>
        <w:numPr>
          <w:ilvl w:val="0"/>
          <w:numId w:val="38"/>
        </w:numPr>
        <w:spacing w:before="100" w:beforeAutospacing="1" w:after="100" w:afterAutospacing="1" w:line="240" w:lineRule="auto"/>
        <w:rPr>
          <w:rFonts w:ascii="Arial" w:eastAsia="Times New Roman" w:hAnsi="Arial" w:cs="Arial"/>
          <w:color w:val="000000"/>
        </w:rPr>
      </w:pPr>
      <w:r w:rsidRPr="00C065C2">
        <w:rPr>
          <w:rFonts w:ascii="Arial" w:eastAsia="Times New Roman" w:hAnsi="Arial" w:cs="Arial"/>
          <w:color w:val="000000"/>
        </w:rPr>
        <w:t>At The Wiggle Room, we have a full academic day.  This requires that all students be able to exhibit behaviors that are conducive to a fast paced classroom.  If the behavior of one student hampers the progress of the class, a concerted effort will be made to accommodate that student.  If these attempts do not prove successful, the student may be asked to find an environment that is better suited.</w:t>
      </w:r>
    </w:p>
    <w:p w14:paraId="774D767E" w14:textId="77777777" w:rsidR="00E01187" w:rsidRPr="00C66D90" w:rsidRDefault="00C065C2" w:rsidP="00E01187">
      <w:pPr>
        <w:spacing w:before="100" w:beforeAutospacing="1" w:after="100" w:afterAutospacing="1" w:line="240" w:lineRule="auto"/>
        <w:rPr>
          <w:rFonts w:ascii="Verdana" w:eastAsia="Times New Roman" w:hAnsi="Verdana" w:cs="Times New Roman"/>
          <w:color w:val="000000"/>
        </w:rPr>
      </w:pPr>
      <w:r w:rsidRPr="00C66D90">
        <w:rPr>
          <w:rFonts w:ascii="Verdana" w:eastAsia="Times New Roman" w:hAnsi="Verdana" w:cs="Times New Roman"/>
          <w:color w:val="000000"/>
          <w:sz w:val="20"/>
          <w:szCs w:val="20"/>
        </w:rPr>
        <w:t>E</w:t>
      </w:r>
      <w:r w:rsidR="00E01187" w:rsidRPr="00C66D90">
        <w:rPr>
          <w:rFonts w:ascii="Verdana" w:eastAsia="Times New Roman" w:hAnsi="Verdana" w:cs="Times New Roman"/>
          <w:color w:val="000000"/>
          <w:sz w:val="20"/>
          <w:szCs w:val="20"/>
        </w:rPr>
        <w:t xml:space="preserve">. </w:t>
      </w:r>
      <w:r w:rsidR="00E01187" w:rsidRPr="00C66D90">
        <w:rPr>
          <w:rFonts w:ascii="Verdana" w:eastAsia="Times New Roman" w:hAnsi="Verdana" w:cs="Times New Roman"/>
          <w:color w:val="000000"/>
        </w:rPr>
        <w:t>Vacation</w:t>
      </w:r>
    </w:p>
    <w:p w14:paraId="774D767F" w14:textId="656D71D9" w:rsidR="00E01187" w:rsidRPr="00C66D90" w:rsidRDefault="00E01187" w:rsidP="00E01187">
      <w:pPr>
        <w:pStyle w:val="ListParagraph"/>
        <w:numPr>
          <w:ilvl w:val="0"/>
          <w:numId w:val="34"/>
        </w:numPr>
        <w:spacing w:before="100" w:beforeAutospacing="1" w:after="100" w:afterAutospacing="1" w:line="240" w:lineRule="auto"/>
        <w:rPr>
          <w:rFonts w:ascii="Arial" w:eastAsia="Times New Roman" w:hAnsi="Arial" w:cs="Arial"/>
          <w:color w:val="000000"/>
        </w:rPr>
      </w:pPr>
      <w:r w:rsidRPr="00C66D90">
        <w:rPr>
          <w:rFonts w:ascii="Arial" w:eastAsia="Times New Roman" w:hAnsi="Arial" w:cs="Arial"/>
          <w:color w:val="000000"/>
        </w:rPr>
        <w:t>As a courtesy to our parents, we allow for</w:t>
      </w:r>
      <w:r w:rsidR="00D14A3F">
        <w:rPr>
          <w:rFonts w:ascii="Arial" w:eastAsia="Times New Roman" w:hAnsi="Arial" w:cs="Arial"/>
          <w:color w:val="000000"/>
        </w:rPr>
        <w:t xml:space="preserve"> four</w:t>
      </w:r>
      <w:r w:rsidRPr="00C66D90">
        <w:rPr>
          <w:rFonts w:ascii="Arial" w:eastAsia="Times New Roman" w:hAnsi="Arial" w:cs="Arial"/>
          <w:color w:val="000000"/>
        </w:rPr>
        <w:t xml:space="preserve"> weeks</w:t>
      </w:r>
      <w:r w:rsidR="00D60B20" w:rsidRPr="00C66D90">
        <w:rPr>
          <w:rFonts w:ascii="Arial" w:eastAsia="Times New Roman" w:hAnsi="Arial" w:cs="Arial"/>
          <w:color w:val="000000"/>
        </w:rPr>
        <w:t xml:space="preserve"> of free vacation time per enrollment </w:t>
      </w:r>
      <w:r w:rsidRPr="00C66D90">
        <w:rPr>
          <w:rFonts w:ascii="Arial" w:eastAsia="Times New Roman" w:hAnsi="Arial" w:cs="Arial"/>
          <w:color w:val="000000"/>
        </w:rPr>
        <w:t xml:space="preserve">year.  </w:t>
      </w:r>
      <w:r w:rsidR="00D14A3F">
        <w:rPr>
          <w:rFonts w:ascii="Arial" w:eastAsia="Times New Roman" w:hAnsi="Arial" w:cs="Arial"/>
          <w:color w:val="000000"/>
        </w:rPr>
        <w:t xml:space="preserve">Two are allowed during the school year and two more during the summer when enrolled full time. </w:t>
      </w:r>
      <w:r w:rsidRPr="00C66D90">
        <w:rPr>
          <w:rFonts w:ascii="Arial" w:eastAsia="Times New Roman" w:hAnsi="Arial" w:cs="Arial"/>
          <w:color w:val="000000"/>
        </w:rPr>
        <w:t>Beyond those two weeks, tuition is required to maintain enrollment status</w:t>
      </w:r>
      <w:r w:rsidR="00B31BA7" w:rsidRPr="00C66D90">
        <w:rPr>
          <w:rFonts w:ascii="Arial" w:eastAsia="Times New Roman" w:hAnsi="Arial" w:cs="Arial"/>
          <w:color w:val="000000"/>
        </w:rPr>
        <w:t xml:space="preserve"> regardless of attendance</w:t>
      </w:r>
      <w:r w:rsidRPr="00C66D90">
        <w:rPr>
          <w:rFonts w:ascii="Arial" w:eastAsia="Times New Roman" w:hAnsi="Arial" w:cs="Arial"/>
          <w:color w:val="000000"/>
        </w:rPr>
        <w:t>.</w:t>
      </w:r>
      <w:r w:rsidR="00B31BA7" w:rsidRPr="00C66D90">
        <w:rPr>
          <w:rFonts w:ascii="Arial" w:eastAsia="Times New Roman" w:hAnsi="Arial" w:cs="Arial"/>
          <w:color w:val="000000"/>
        </w:rPr>
        <w:t xml:space="preserve">  </w:t>
      </w:r>
      <w:r w:rsidR="00D14A3F">
        <w:rPr>
          <w:rFonts w:ascii="Arial" w:eastAsia="Times New Roman" w:hAnsi="Arial" w:cs="Arial"/>
          <w:color w:val="000000"/>
        </w:rPr>
        <w:t xml:space="preserve">Vacation can be used when the student is out for the entire week. </w:t>
      </w:r>
      <w:r w:rsidR="00786626" w:rsidRPr="00C66D90">
        <w:rPr>
          <w:rFonts w:ascii="Arial" w:eastAsia="Times New Roman" w:hAnsi="Arial" w:cs="Arial"/>
          <w:color w:val="000000"/>
        </w:rPr>
        <w:t>Nine c</w:t>
      </w:r>
      <w:r w:rsidR="00F14089" w:rsidRPr="00C66D90">
        <w:rPr>
          <w:rFonts w:ascii="Arial" w:eastAsia="Times New Roman" w:hAnsi="Arial" w:cs="Arial"/>
          <w:color w:val="000000"/>
        </w:rPr>
        <w:t xml:space="preserve">onsecutive months of paid tuition </w:t>
      </w:r>
      <w:r w:rsidR="00786626" w:rsidRPr="00C66D90">
        <w:rPr>
          <w:rFonts w:ascii="Arial" w:eastAsia="Times New Roman" w:hAnsi="Arial" w:cs="Arial"/>
          <w:color w:val="000000"/>
        </w:rPr>
        <w:t>are required before vacation time is earned.</w:t>
      </w:r>
      <w:r w:rsidR="00F14089" w:rsidRPr="00C66D90">
        <w:rPr>
          <w:rFonts w:ascii="Arial" w:eastAsia="Times New Roman" w:hAnsi="Arial" w:cs="Arial"/>
          <w:color w:val="000000"/>
        </w:rPr>
        <w:t xml:space="preserve">  </w:t>
      </w:r>
      <w:r w:rsidR="00D14A3F">
        <w:rPr>
          <w:rFonts w:ascii="Arial" w:eastAsia="Times New Roman" w:hAnsi="Arial" w:cs="Arial"/>
          <w:color w:val="000000"/>
        </w:rPr>
        <w:t xml:space="preserve">Consecutive is defined as without breaks in tuition. Any breaks in tuition would constitute starting the nine months over. </w:t>
      </w:r>
    </w:p>
    <w:p w14:paraId="3FC71076" w14:textId="77777777" w:rsidR="00F74C71" w:rsidRDefault="00F74C71" w:rsidP="00171922">
      <w:pPr>
        <w:spacing w:before="100" w:beforeAutospacing="1" w:after="100" w:afterAutospacing="1" w:line="240" w:lineRule="auto"/>
        <w:rPr>
          <w:rFonts w:ascii="Arial" w:eastAsia="Times New Roman" w:hAnsi="Arial" w:cs="Arial"/>
          <w:color w:val="000000"/>
        </w:rPr>
      </w:pPr>
    </w:p>
    <w:p w14:paraId="774D7680" w14:textId="4394D548" w:rsidR="00171922" w:rsidRPr="00A673A3" w:rsidRDefault="001730DF" w:rsidP="00171922">
      <w:p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lastRenderedPageBreak/>
        <w:t>F.</w:t>
      </w:r>
      <w:r w:rsidR="00171922" w:rsidRPr="00A673A3">
        <w:rPr>
          <w:rFonts w:ascii="Arial" w:eastAsia="Times New Roman" w:hAnsi="Arial" w:cs="Arial"/>
          <w:color w:val="000000"/>
        </w:rPr>
        <w:t xml:space="preserve"> Policy Changes</w:t>
      </w:r>
    </w:p>
    <w:p w14:paraId="774D7682" w14:textId="1C33FFA0" w:rsidR="00224768" w:rsidRPr="00D14A3F" w:rsidRDefault="00171922" w:rsidP="00D14A3F">
      <w:pPr>
        <w:pStyle w:val="ListParagraph"/>
        <w:numPr>
          <w:ilvl w:val="0"/>
          <w:numId w:val="34"/>
        </w:numPr>
        <w:spacing w:before="100" w:beforeAutospacing="1" w:after="100" w:afterAutospacing="1" w:line="240" w:lineRule="auto"/>
        <w:rPr>
          <w:rFonts w:ascii="Arial" w:eastAsia="Times New Roman" w:hAnsi="Arial" w:cs="Arial"/>
          <w:color w:val="000000"/>
        </w:rPr>
      </w:pPr>
      <w:r w:rsidRPr="00A673A3">
        <w:rPr>
          <w:rFonts w:ascii="Arial" w:eastAsia="Times New Roman" w:hAnsi="Arial" w:cs="Arial"/>
          <w:color w:val="000000"/>
        </w:rPr>
        <w:t>Parents will be notified by email of any policy changes and will be asked to resubmit any forms on which changes have been made.</w:t>
      </w:r>
    </w:p>
    <w:p w14:paraId="774D7683" w14:textId="77777777" w:rsidR="00D57A82" w:rsidRDefault="00D57A82" w:rsidP="00107C05">
      <w:pPr>
        <w:spacing w:after="0" w:line="240" w:lineRule="auto"/>
        <w:rPr>
          <w:rFonts w:ascii="Verdana" w:eastAsia="Times New Roman" w:hAnsi="Verdana" w:cs="Times New Roman"/>
          <w:b/>
          <w:bCs/>
          <w:color w:val="000000"/>
          <w:sz w:val="24"/>
          <w:szCs w:val="24"/>
          <w:u w:val="single"/>
        </w:rPr>
      </w:pPr>
    </w:p>
    <w:p w14:paraId="3E509558"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686DCB29"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484BFF23"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3FA34EB9"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774D7684" w14:textId="22BD0553"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VII. Discipline Policy</w:t>
      </w:r>
    </w:p>
    <w:p w14:paraId="774D7685"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86" w14:textId="77777777" w:rsidR="00604677" w:rsidRPr="00604677" w:rsidRDefault="00107C05" w:rsidP="00107C05">
      <w:pPr>
        <w:numPr>
          <w:ilvl w:val="0"/>
          <w:numId w:val="27"/>
        </w:numPr>
        <w:spacing w:before="100" w:beforeAutospacing="1" w:after="100" w:afterAutospacing="1" w:line="240" w:lineRule="auto"/>
        <w:rPr>
          <w:rFonts w:ascii="Verdana" w:eastAsia="Times New Roman" w:hAnsi="Verdana" w:cs="Times New Roman"/>
          <w:color w:val="000000"/>
        </w:rPr>
      </w:pPr>
      <w:r w:rsidRPr="00107C05">
        <w:rPr>
          <w:rFonts w:ascii="Arial" w:eastAsia="Times New Roman" w:hAnsi="Arial" w:cs="Arial"/>
          <w:color w:val="000000"/>
        </w:rPr>
        <w:t xml:space="preserve">Praise and positive reinforcement are effective methods for managing the behavior of children.  When children have positive, non-violent, and understanding interactions with adults and other children, they develop good </w:t>
      </w:r>
      <w:r w:rsidR="008B3555" w:rsidRPr="00107C05">
        <w:rPr>
          <w:rFonts w:ascii="Arial" w:eastAsia="Times New Roman" w:hAnsi="Arial" w:cs="Arial"/>
          <w:color w:val="000000"/>
        </w:rPr>
        <w:t>self-concepts</w:t>
      </w:r>
      <w:r w:rsidRPr="00107C05">
        <w:rPr>
          <w:rFonts w:ascii="Arial" w:eastAsia="Times New Roman" w:hAnsi="Arial" w:cs="Arial"/>
          <w:color w:val="000000"/>
        </w:rPr>
        <w:t>, self-esteem, problem-solving abilities and self-discipline.  Based on this belief of how children learn and develop values, The Wiggle Room practices the following discipline and behavior policy:</w:t>
      </w:r>
      <w:r w:rsidRPr="00107C05">
        <w:rPr>
          <w:rFonts w:ascii="Arial" w:eastAsia="Times New Roman" w:hAnsi="Arial" w:cs="Arial"/>
          <w:color w:val="000000"/>
          <w:sz w:val="24"/>
          <w:szCs w:val="24"/>
        </w:rPr>
        <w:t> </w:t>
      </w:r>
    </w:p>
    <w:p w14:paraId="774D7687" w14:textId="77777777" w:rsidR="00604677" w:rsidRPr="00D57A82" w:rsidRDefault="00604677" w:rsidP="00604677">
      <w:p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Discipline is:</w:t>
      </w:r>
    </w:p>
    <w:p w14:paraId="774D7688" w14:textId="77777777" w:rsidR="00107C05"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Individualized and consistent for each child;</w:t>
      </w:r>
    </w:p>
    <w:p w14:paraId="774D7689"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Appropriate to the child’s level of understanding;</w:t>
      </w:r>
    </w:p>
    <w:p w14:paraId="774D768A"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 xml:space="preserve">Directed toward teaching the child acceptable behavior and self-control; </w:t>
      </w:r>
    </w:p>
    <w:p w14:paraId="774D768B" w14:textId="77777777" w:rsidR="00604677" w:rsidRPr="00D57A82" w:rsidRDefault="00604677" w:rsidP="00604677">
      <w:pPr>
        <w:pStyle w:val="ListParagraph"/>
        <w:numPr>
          <w:ilvl w:val="0"/>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A positive method of discipline and guidance that encourages self-esteem, self-control, and self-direction, including the following:</w:t>
      </w:r>
    </w:p>
    <w:p w14:paraId="774D768C"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Using praise and encouragement of good behavior instead of focusing only upon unacceptable behavior;</w:t>
      </w:r>
    </w:p>
    <w:p w14:paraId="774D768D"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 xml:space="preserve">Reminding a child of behavior expectations daily by using clear, positive statements; </w:t>
      </w:r>
    </w:p>
    <w:p w14:paraId="774D768E"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Redirecting behavior using positive statements; and</w:t>
      </w:r>
    </w:p>
    <w:p w14:paraId="774D768F" w14:textId="77777777" w:rsidR="00604677" w:rsidRPr="00D57A82" w:rsidRDefault="00604677" w:rsidP="00604677">
      <w:pPr>
        <w:pStyle w:val="ListParagraph"/>
        <w:numPr>
          <w:ilvl w:val="1"/>
          <w:numId w:val="34"/>
        </w:numPr>
        <w:spacing w:before="100" w:beforeAutospacing="1" w:after="100" w:afterAutospacing="1" w:line="240" w:lineRule="auto"/>
        <w:rPr>
          <w:rFonts w:ascii="Arial" w:eastAsia="Times New Roman" w:hAnsi="Arial" w:cs="Arial"/>
          <w:color w:val="000000"/>
        </w:rPr>
      </w:pPr>
      <w:r w:rsidRPr="00D57A82">
        <w:rPr>
          <w:rFonts w:ascii="Arial" w:eastAsia="Times New Roman" w:hAnsi="Arial" w:cs="Arial"/>
          <w:color w:val="000000"/>
        </w:rPr>
        <w:t>Using brief supervised separation or time out from the group, when appropriate for the child’s age and development, which is limited to no more than one minute per year of the child’s age.</w:t>
      </w:r>
    </w:p>
    <w:p w14:paraId="774D7690" w14:textId="77777777" w:rsidR="00107C05" w:rsidRPr="00107C05" w:rsidRDefault="00107C05" w:rsidP="00107C05">
      <w:pPr>
        <w:numPr>
          <w:ilvl w:val="0"/>
          <w:numId w:val="29"/>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Chronic behavior issues will be addressed on a case by case basis.</w:t>
      </w:r>
      <w:r w:rsidR="00E01187">
        <w:rPr>
          <w:rFonts w:ascii="Arial" w:eastAsia="Times New Roman" w:hAnsi="Arial" w:cs="Arial"/>
          <w:color w:val="000000"/>
          <w:sz w:val="20"/>
          <w:szCs w:val="20"/>
        </w:rPr>
        <w:t xml:space="preserve">  </w:t>
      </w:r>
      <w:r w:rsidR="00E01187">
        <w:rPr>
          <w:rFonts w:ascii="Arial" w:eastAsia="Times New Roman" w:hAnsi="Arial" w:cs="Arial"/>
          <w:color w:val="000000"/>
        </w:rPr>
        <w:t>In the event of chronic misbehavior resulting in injury to other children or causing a major impe</w:t>
      </w:r>
      <w:r w:rsidR="00082628">
        <w:rPr>
          <w:rFonts w:ascii="Arial" w:eastAsia="Times New Roman" w:hAnsi="Arial" w:cs="Arial"/>
          <w:color w:val="000000"/>
        </w:rPr>
        <w:t xml:space="preserve">diment to the academic progress </w:t>
      </w:r>
      <w:r w:rsidR="00E01187">
        <w:rPr>
          <w:rFonts w:ascii="Arial" w:eastAsia="Times New Roman" w:hAnsi="Arial" w:cs="Arial"/>
          <w:color w:val="000000"/>
        </w:rPr>
        <w:t xml:space="preserve">of the class, a child may be </w:t>
      </w:r>
      <w:r w:rsidR="001E2159">
        <w:rPr>
          <w:rFonts w:ascii="Arial" w:eastAsia="Times New Roman" w:hAnsi="Arial" w:cs="Arial"/>
          <w:color w:val="000000"/>
        </w:rPr>
        <w:t xml:space="preserve">suspended or </w:t>
      </w:r>
      <w:r w:rsidR="00E01187" w:rsidRPr="00786656">
        <w:rPr>
          <w:rFonts w:ascii="Arial" w:eastAsia="Times New Roman" w:hAnsi="Arial" w:cs="Arial"/>
        </w:rPr>
        <w:t xml:space="preserve">asked to leave </w:t>
      </w:r>
      <w:r w:rsidR="00E01187">
        <w:rPr>
          <w:rFonts w:ascii="Arial" w:eastAsia="Times New Roman" w:hAnsi="Arial" w:cs="Arial"/>
          <w:color w:val="000000"/>
        </w:rPr>
        <w:t>The Wiggle Room.</w:t>
      </w:r>
      <w:r w:rsidR="005B3F4F">
        <w:rPr>
          <w:rFonts w:ascii="Arial" w:eastAsia="Times New Roman" w:hAnsi="Arial" w:cs="Arial"/>
          <w:color w:val="000000"/>
        </w:rPr>
        <w:t xml:space="preserve"> </w:t>
      </w:r>
      <w:r w:rsidR="001E2159">
        <w:rPr>
          <w:rFonts w:ascii="Arial" w:eastAsia="Times New Roman" w:hAnsi="Arial" w:cs="Arial"/>
          <w:color w:val="000000"/>
        </w:rPr>
        <w:t>This will be at the discretion of the director.</w:t>
      </w:r>
    </w:p>
    <w:p w14:paraId="751E055B" w14:textId="3B0ACED2" w:rsidR="00F74C71" w:rsidRDefault="00F74C71" w:rsidP="00107C05">
      <w:pPr>
        <w:spacing w:after="0" w:line="240" w:lineRule="auto"/>
        <w:rPr>
          <w:rFonts w:ascii="Verdana" w:eastAsia="Times New Roman" w:hAnsi="Verdana" w:cs="Times New Roman"/>
          <w:b/>
          <w:bCs/>
          <w:color w:val="000000"/>
          <w:sz w:val="24"/>
          <w:szCs w:val="24"/>
          <w:u w:val="single"/>
        </w:rPr>
      </w:pPr>
    </w:p>
    <w:p w14:paraId="28AD16AC" w14:textId="134B89CC" w:rsidR="00F74C71" w:rsidRDefault="00F74C71" w:rsidP="00107C05">
      <w:pPr>
        <w:spacing w:after="0" w:line="240" w:lineRule="auto"/>
        <w:rPr>
          <w:rFonts w:ascii="Verdana" w:eastAsia="Times New Roman" w:hAnsi="Verdana" w:cs="Times New Roman"/>
          <w:b/>
          <w:bCs/>
          <w:color w:val="000000"/>
          <w:sz w:val="24"/>
          <w:szCs w:val="24"/>
          <w:u w:val="single"/>
        </w:rPr>
      </w:pPr>
    </w:p>
    <w:p w14:paraId="53F20B42" w14:textId="07A6CD01" w:rsidR="00F74C71" w:rsidRDefault="00F74C71" w:rsidP="00107C05">
      <w:pPr>
        <w:spacing w:after="0" w:line="240" w:lineRule="auto"/>
        <w:rPr>
          <w:rFonts w:ascii="Verdana" w:eastAsia="Times New Roman" w:hAnsi="Verdana" w:cs="Times New Roman"/>
          <w:b/>
          <w:bCs/>
          <w:color w:val="000000"/>
          <w:sz w:val="24"/>
          <w:szCs w:val="24"/>
          <w:u w:val="single"/>
        </w:rPr>
      </w:pPr>
    </w:p>
    <w:p w14:paraId="251353AA"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4252B36A"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6479F6AB"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03D26F77" w14:textId="77777777" w:rsidR="00F74C71" w:rsidRDefault="00F74C71" w:rsidP="00107C05">
      <w:pPr>
        <w:spacing w:after="0" w:line="240" w:lineRule="auto"/>
        <w:rPr>
          <w:rFonts w:ascii="Verdana" w:eastAsia="Times New Roman" w:hAnsi="Verdana" w:cs="Times New Roman"/>
          <w:b/>
          <w:bCs/>
          <w:color w:val="000000"/>
          <w:sz w:val="24"/>
          <w:szCs w:val="24"/>
          <w:u w:val="single"/>
        </w:rPr>
      </w:pPr>
    </w:p>
    <w:p w14:paraId="774D7691" w14:textId="3DAF295B"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lastRenderedPageBreak/>
        <w:t>VIII. Parental Involvement</w:t>
      </w:r>
      <w:r w:rsidRPr="00107C05">
        <w:rPr>
          <w:rFonts w:ascii="Verdana" w:eastAsia="Times New Roman" w:hAnsi="Verdana" w:cs="Times New Roman"/>
          <w:color w:val="000000"/>
          <w:sz w:val="24"/>
          <w:szCs w:val="24"/>
        </w:rPr>
        <w:t> </w:t>
      </w:r>
    </w:p>
    <w:p w14:paraId="774D7692" w14:textId="77777777" w:rsidR="00107C05" w:rsidRPr="00107C05" w:rsidRDefault="00107C05" w:rsidP="00107C05">
      <w:pPr>
        <w:numPr>
          <w:ilvl w:val="0"/>
          <w:numId w:val="30"/>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Parents are encouraged to participate in all aspects of their child’s development.  If there are ever questions or concerns about any policies or procedures of The Wiggle Room, the director or assistant director will be available to discuss your child’s needs.  On select days, there may be need for parent volunteers.  Parents will be notified in writing of these opportunities.  </w:t>
      </w:r>
      <w:r w:rsidR="008B3555" w:rsidRPr="00107C05">
        <w:rPr>
          <w:rFonts w:ascii="Arial" w:eastAsia="Times New Roman" w:hAnsi="Arial" w:cs="Arial"/>
          <w:color w:val="000000"/>
        </w:rPr>
        <w:t>Texas Department of Family and Protective Services minimum standards are available for parental review at</w:t>
      </w:r>
      <w:r w:rsidR="008B3555" w:rsidRPr="00107C05">
        <w:rPr>
          <w:rFonts w:ascii="Verdana" w:eastAsia="Times New Roman" w:hAnsi="Verdana" w:cs="Times New Roman"/>
          <w:color w:val="000000"/>
          <w:sz w:val="24"/>
          <w:szCs w:val="24"/>
        </w:rPr>
        <w:t xml:space="preserve"> </w:t>
      </w:r>
      <w:hyperlink r:id="rId9" w:history="1">
        <w:r w:rsidR="008B3555" w:rsidRPr="00107C05">
          <w:rPr>
            <w:rFonts w:ascii="Arial" w:eastAsia="Times New Roman" w:hAnsi="Arial" w:cs="Arial"/>
            <w:color w:val="0000FF"/>
            <w:u w:val="single"/>
          </w:rPr>
          <w:t>http://www.dfps.state.tx.us/</w:t>
        </w:r>
      </w:hyperlink>
      <w:r w:rsidR="008B3555">
        <w:rPr>
          <w:rFonts w:ascii="Arial" w:eastAsia="Times New Roman" w:hAnsi="Arial" w:cs="Arial"/>
          <w:color w:val="0000FF"/>
          <w:u w:val="single"/>
        </w:rPr>
        <w:t>.</w:t>
      </w:r>
      <w:r w:rsidR="008B3555" w:rsidRPr="00107C05">
        <w:rPr>
          <w:rFonts w:ascii="Arial" w:eastAsia="Times New Roman" w:hAnsi="Arial" w:cs="Arial"/>
          <w:color w:val="000000"/>
        </w:rPr>
        <w:t xml:space="preserve">  This site can also provide information about The Wiggle Room’s most recent Licensing Inspection Report. </w:t>
      </w:r>
      <w:r w:rsidRPr="00107C05">
        <w:rPr>
          <w:rFonts w:ascii="Arial" w:eastAsia="Times New Roman" w:hAnsi="Arial" w:cs="Arial"/>
          <w:color w:val="000000"/>
        </w:rPr>
        <w:t>Parents may contact the local Licensing office at 713-940-3009.  The DFPS child abuse hotline is 1-800-252-5400 and the DFPS website is</w:t>
      </w:r>
      <w:r w:rsidRPr="00107C05">
        <w:rPr>
          <w:rFonts w:ascii="Verdana" w:eastAsia="Times New Roman" w:hAnsi="Verdana" w:cs="Times New Roman"/>
          <w:color w:val="000000"/>
          <w:sz w:val="24"/>
          <w:szCs w:val="24"/>
        </w:rPr>
        <w:t xml:space="preserve"> </w:t>
      </w:r>
      <w:hyperlink r:id="rId10" w:history="1">
        <w:r w:rsidRPr="00107C05">
          <w:rPr>
            <w:rFonts w:ascii="Arial" w:eastAsia="Times New Roman" w:hAnsi="Arial" w:cs="Arial"/>
            <w:color w:val="0000FF"/>
            <w:u w:val="single"/>
          </w:rPr>
          <w:t>http://www.txabusehotline.org/</w:t>
        </w:r>
      </w:hyperlink>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93"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IX. Gang-free Zone</w:t>
      </w:r>
      <w:r w:rsidRPr="00107C05">
        <w:rPr>
          <w:rFonts w:ascii="Verdana" w:eastAsia="Times New Roman" w:hAnsi="Verdana" w:cs="Times New Roman"/>
          <w:color w:val="000000"/>
          <w:sz w:val="24"/>
          <w:szCs w:val="24"/>
        </w:rPr>
        <w:t> </w:t>
      </w:r>
    </w:p>
    <w:p w14:paraId="774D7694" w14:textId="77777777" w:rsidR="00107C05" w:rsidRPr="00107C05" w:rsidRDefault="00107C05" w:rsidP="00107C05">
      <w:pPr>
        <w:numPr>
          <w:ilvl w:val="0"/>
          <w:numId w:val="31"/>
        </w:numPr>
        <w:spacing w:before="100" w:beforeAutospacing="1" w:after="100" w:afterAutospacing="1" w:line="240" w:lineRule="auto"/>
        <w:rPr>
          <w:rFonts w:ascii="Verdana" w:eastAsia="Times New Roman" w:hAnsi="Verdana" w:cs="Times New Roman"/>
          <w:color w:val="000000"/>
          <w:sz w:val="20"/>
          <w:szCs w:val="20"/>
        </w:rPr>
      </w:pPr>
      <w:r w:rsidRPr="00107C05">
        <w:rPr>
          <w:rFonts w:ascii="Arial" w:eastAsia="Times New Roman" w:hAnsi="Arial" w:cs="Arial"/>
          <w:color w:val="000000"/>
        </w:rPr>
        <w:t>Under the Texas Penal Code, any area within 1000 feet of a child-care center is a gang-free zone.  Criminal offenses related to organized criminal activity are subject to harsher penalty.</w:t>
      </w:r>
      <w:r w:rsidRPr="00107C05">
        <w:rPr>
          <w:rFonts w:ascii="Arial" w:eastAsia="Times New Roman" w:hAnsi="Arial" w:cs="Arial"/>
          <w:color w:val="000000"/>
          <w:sz w:val="24"/>
          <w:szCs w:val="24"/>
        </w:rPr>
        <w:t> </w:t>
      </w:r>
      <w:r w:rsidRPr="00107C05">
        <w:rPr>
          <w:rFonts w:ascii="Arial" w:eastAsia="Times New Roman" w:hAnsi="Arial" w:cs="Arial"/>
          <w:color w:val="000000"/>
          <w:sz w:val="20"/>
          <w:szCs w:val="20"/>
        </w:rPr>
        <w:t> </w:t>
      </w:r>
      <w:r w:rsidRPr="00107C05">
        <w:rPr>
          <w:rFonts w:ascii="Verdana" w:eastAsia="Times New Roman" w:hAnsi="Verdana" w:cs="Times New Roman"/>
          <w:color w:val="000000"/>
          <w:sz w:val="20"/>
          <w:szCs w:val="20"/>
        </w:rPr>
        <w:t xml:space="preserve"> </w:t>
      </w:r>
    </w:p>
    <w:p w14:paraId="774D7695"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Verdana" w:eastAsia="Times New Roman" w:hAnsi="Verdana" w:cs="Times New Roman"/>
          <w:b/>
          <w:bCs/>
          <w:color w:val="000000"/>
          <w:sz w:val="24"/>
          <w:szCs w:val="24"/>
          <w:u w:val="single"/>
        </w:rPr>
        <w:t>X. Emergency Preparedness Plan</w:t>
      </w:r>
      <w:r w:rsidRPr="00107C05">
        <w:rPr>
          <w:rFonts w:ascii="Verdana" w:eastAsia="Times New Roman" w:hAnsi="Verdana" w:cs="Times New Roman"/>
          <w:color w:val="000000"/>
          <w:sz w:val="24"/>
          <w:szCs w:val="24"/>
        </w:rPr>
        <w:t> </w:t>
      </w:r>
    </w:p>
    <w:p w14:paraId="774D7696" w14:textId="77777777" w:rsidR="00107C05" w:rsidRPr="00937B66" w:rsidRDefault="00E5278C" w:rsidP="00937B66">
      <w:pPr>
        <w:numPr>
          <w:ilvl w:val="0"/>
          <w:numId w:val="32"/>
        </w:numPr>
        <w:spacing w:before="100" w:beforeAutospacing="1" w:after="100" w:afterAutospacing="1" w:line="240" w:lineRule="auto"/>
        <w:rPr>
          <w:rFonts w:ascii="Verdana" w:eastAsia="Times New Roman" w:hAnsi="Verdana" w:cs="Times New Roman"/>
          <w:color w:val="000000"/>
          <w:sz w:val="20"/>
          <w:szCs w:val="20"/>
        </w:rPr>
      </w:pPr>
      <w:r>
        <w:rPr>
          <w:rFonts w:ascii="Arial" w:eastAsia="Times New Roman" w:hAnsi="Arial" w:cs="Arial"/>
          <w:color w:val="000000"/>
        </w:rPr>
        <w:t xml:space="preserve">In the event of a sudden </w:t>
      </w:r>
      <w:proofErr w:type="gramStart"/>
      <w:r>
        <w:rPr>
          <w:rFonts w:ascii="Arial" w:eastAsia="Times New Roman" w:hAnsi="Arial" w:cs="Arial"/>
          <w:color w:val="000000"/>
        </w:rPr>
        <w:t>weather</w:t>
      </w:r>
      <w:r w:rsidR="00107C05" w:rsidRPr="00107C05">
        <w:rPr>
          <w:rFonts w:ascii="Arial" w:eastAsia="Times New Roman" w:hAnsi="Arial" w:cs="Arial"/>
          <w:color w:val="000000"/>
        </w:rPr>
        <w:t xml:space="preserve"> related</w:t>
      </w:r>
      <w:proofErr w:type="gramEnd"/>
      <w:r w:rsidR="00107C05" w:rsidRPr="00107C05">
        <w:rPr>
          <w:rFonts w:ascii="Arial" w:eastAsia="Times New Roman" w:hAnsi="Arial" w:cs="Arial"/>
          <w:color w:val="000000"/>
        </w:rPr>
        <w:t xml:space="preserve"> emergency, children will be secured in hallways with doors and windows locked.  If the event includes unsafe air quality, the a/c will be turned off.  In the event of a fire, the posted fire routes will be used to evacuate all children and adults. </w:t>
      </w:r>
      <w:r w:rsidR="00E01187">
        <w:rPr>
          <w:rFonts w:ascii="Arial" w:eastAsia="Times New Roman" w:hAnsi="Arial" w:cs="Arial"/>
          <w:color w:val="000000"/>
        </w:rPr>
        <w:t> In</w:t>
      </w:r>
      <w:r w:rsidR="00107C05" w:rsidRPr="00107C05">
        <w:rPr>
          <w:rFonts w:ascii="Arial" w:eastAsia="Times New Roman" w:hAnsi="Arial" w:cs="Arial"/>
          <w:color w:val="000000"/>
        </w:rPr>
        <w:t xml:space="preserve"> the event of a volatile person in the vicinity, all windows and doors will be lo</w:t>
      </w:r>
      <w:r w:rsidR="00634B03">
        <w:rPr>
          <w:rFonts w:ascii="Arial" w:eastAsia="Times New Roman" w:hAnsi="Arial" w:cs="Arial"/>
          <w:color w:val="000000"/>
        </w:rPr>
        <w:t>cked and children taken away from all windows</w:t>
      </w:r>
      <w:r w:rsidR="00107C05" w:rsidRPr="00107C05">
        <w:rPr>
          <w:rFonts w:ascii="Arial" w:eastAsia="Times New Roman" w:hAnsi="Arial" w:cs="Arial"/>
          <w:color w:val="000000"/>
        </w:rPr>
        <w:t>.</w:t>
      </w:r>
      <w:r w:rsidR="00107C05" w:rsidRPr="00171922">
        <w:rPr>
          <w:rFonts w:ascii="Arial" w:eastAsia="Times New Roman" w:hAnsi="Arial" w:cs="Arial"/>
          <w:color w:val="000000"/>
        </w:rPr>
        <w:t> </w:t>
      </w:r>
      <w:r w:rsidR="00107C05" w:rsidRPr="00171922">
        <w:rPr>
          <w:rFonts w:ascii="Arial" w:eastAsia="Times New Roman" w:hAnsi="Arial" w:cs="Arial"/>
          <w:color w:val="000000"/>
          <w:sz w:val="20"/>
          <w:szCs w:val="20"/>
        </w:rPr>
        <w:t> </w:t>
      </w:r>
      <w:r w:rsidR="00634B03">
        <w:rPr>
          <w:rFonts w:ascii="Arial" w:eastAsia="Times New Roman" w:hAnsi="Arial" w:cs="Arial"/>
          <w:color w:val="000000"/>
        </w:rPr>
        <w:t>Alta Vista Church at 2900 Spencer Hwy, Pasadena, TX 77504</w:t>
      </w:r>
      <w:r w:rsidR="00F14089" w:rsidRPr="00171922">
        <w:rPr>
          <w:rFonts w:ascii="Arial" w:eastAsia="Times New Roman" w:hAnsi="Arial" w:cs="Arial"/>
          <w:color w:val="000000"/>
        </w:rPr>
        <w:t xml:space="preserve"> will be used as a relocation area in case of building damage. </w:t>
      </w:r>
      <w:r w:rsidR="00107C05" w:rsidRPr="00171922">
        <w:rPr>
          <w:rFonts w:ascii="Verdana" w:eastAsia="Times New Roman" w:hAnsi="Verdana" w:cs="Times New Roman"/>
          <w:color w:val="000000"/>
        </w:rPr>
        <w:t xml:space="preserve"> </w:t>
      </w:r>
    </w:p>
    <w:p w14:paraId="774D7697" w14:textId="77777777" w:rsidR="001E0CF5" w:rsidRDefault="001E0CF5" w:rsidP="00107C05">
      <w:pPr>
        <w:spacing w:after="0" w:line="240" w:lineRule="auto"/>
        <w:rPr>
          <w:rFonts w:ascii="Arial" w:eastAsia="Times New Roman" w:hAnsi="Arial" w:cs="Arial"/>
          <w:color w:val="000000"/>
        </w:rPr>
      </w:pPr>
    </w:p>
    <w:p w14:paraId="774D7698" w14:textId="77777777" w:rsidR="001E0CF5" w:rsidRDefault="001E0CF5" w:rsidP="00107C05">
      <w:pPr>
        <w:spacing w:after="0" w:line="240" w:lineRule="auto"/>
        <w:rPr>
          <w:rFonts w:ascii="Arial" w:eastAsia="Times New Roman" w:hAnsi="Arial" w:cs="Arial"/>
          <w:color w:val="000000"/>
        </w:rPr>
      </w:pPr>
    </w:p>
    <w:p w14:paraId="774D7699" w14:textId="77777777" w:rsidR="001E0CF5" w:rsidRDefault="001E0CF5" w:rsidP="00107C05">
      <w:pPr>
        <w:spacing w:after="0" w:line="240" w:lineRule="auto"/>
        <w:rPr>
          <w:rFonts w:ascii="Arial" w:eastAsia="Times New Roman" w:hAnsi="Arial" w:cs="Arial"/>
          <w:color w:val="000000"/>
        </w:rPr>
      </w:pPr>
    </w:p>
    <w:p w14:paraId="774D769A"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I have read, understand and agree to all operational policies of The Wiggle Room:</w:t>
      </w:r>
    </w:p>
    <w:p w14:paraId="774D769B"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9C" w14:textId="77777777" w:rsidR="00107C05" w:rsidRPr="00107C05" w:rsidRDefault="00107C05" w:rsidP="00107C05">
      <w:pPr>
        <w:spacing w:line="240" w:lineRule="auto"/>
        <w:rPr>
          <w:rFonts w:ascii="Verdana" w:eastAsia="Times New Roman" w:hAnsi="Verdana" w:cs="Times New Roman"/>
          <w:color w:val="000000"/>
          <w:sz w:val="20"/>
          <w:szCs w:val="20"/>
        </w:rPr>
      </w:pPr>
      <w:r w:rsidRPr="00107C05">
        <w:rPr>
          <w:rFonts w:ascii="Times New Roman" w:eastAsia="Times New Roman" w:hAnsi="Times New Roman" w:cs="Times New Roman"/>
          <w:color w:val="000000"/>
          <w:sz w:val="24"/>
          <w:szCs w:val="24"/>
        </w:rPr>
        <w:t> </w:t>
      </w:r>
    </w:p>
    <w:p w14:paraId="774D769D"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Signature</w:t>
      </w:r>
      <w:r w:rsidR="00786626">
        <w:rPr>
          <w:rFonts w:ascii="Arial" w:eastAsia="Times New Roman" w:hAnsi="Arial" w:cs="Arial"/>
          <w:color w:val="000000"/>
        </w:rPr>
        <w:t>________________________________________</w:t>
      </w:r>
      <w:r w:rsidRPr="00107C05">
        <w:rPr>
          <w:rFonts w:ascii="Arial" w:eastAsia="Times New Roman" w:hAnsi="Arial" w:cs="Arial"/>
          <w:color w:val="000000"/>
        </w:rPr>
        <w:t> Date</w:t>
      </w:r>
      <w:r w:rsidR="00786626">
        <w:rPr>
          <w:rFonts w:ascii="Arial" w:eastAsia="Times New Roman" w:hAnsi="Arial" w:cs="Arial"/>
          <w:color w:val="000000"/>
        </w:rPr>
        <w:t>________________________</w:t>
      </w:r>
    </w:p>
    <w:p w14:paraId="774D769E"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9F" w14:textId="77777777" w:rsidR="00107C05" w:rsidRPr="00107C05" w:rsidRDefault="00107C05" w:rsidP="00107C05">
      <w:pPr>
        <w:spacing w:line="240" w:lineRule="auto"/>
        <w:rPr>
          <w:rFonts w:ascii="Verdana" w:eastAsia="Times New Roman" w:hAnsi="Verdana" w:cs="Times New Roman"/>
          <w:color w:val="000000"/>
          <w:sz w:val="20"/>
          <w:szCs w:val="20"/>
        </w:rPr>
      </w:pPr>
      <w:r w:rsidRPr="00107C05">
        <w:rPr>
          <w:rFonts w:ascii="Arial" w:eastAsia="Times New Roman" w:hAnsi="Arial" w:cs="Arial"/>
          <w:color w:val="000000"/>
          <w:sz w:val="24"/>
          <w:szCs w:val="24"/>
        </w:rPr>
        <w:t> </w:t>
      </w:r>
    </w:p>
    <w:p w14:paraId="774D76A0" w14:textId="77777777" w:rsidR="00107C05" w:rsidRPr="00107C05" w:rsidRDefault="00107C05" w:rsidP="00107C05">
      <w:pPr>
        <w:spacing w:after="0" w:line="240" w:lineRule="auto"/>
        <w:rPr>
          <w:rFonts w:ascii="Verdana" w:eastAsia="Times New Roman" w:hAnsi="Verdana" w:cs="Times New Roman"/>
          <w:color w:val="000000"/>
          <w:sz w:val="20"/>
          <w:szCs w:val="20"/>
        </w:rPr>
      </w:pPr>
      <w:r w:rsidRPr="00107C05">
        <w:rPr>
          <w:rFonts w:ascii="Arial" w:eastAsia="Times New Roman" w:hAnsi="Arial" w:cs="Arial"/>
          <w:color w:val="000000"/>
        </w:rPr>
        <w:t>Signature</w:t>
      </w:r>
      <w:r w:rsidR="00786626">
        <w:rPr>
          <w:rFonts w:ascii="Arial" w:eastAsia="Times New Roman" w:hAnsi="Arial" w:cs="Arial"/>
          <w:color w:val="000000"/>
          <w:sz w:val="24"/>
          <w:szCs w:val="24"/>
        </w:rPr>
        <w:t xml:space="preserve">____________________________________ </w:t>
      </w:r>
      <w:r w:rsidRPr="00107C05">
        <w:rPr>
          <w:rFonts w:ascii="Arial" w:eastAsia="Times New Roman" w:hAnsi="Arial" w:cs="Arial"/>
          <w:color w:val="000000"/>
        </w:rPr>
        <w:t>Date</w:t>
      </w:r>
      <w:r w:rsidR="00786626">
        <w:rPr>
          <w:rFonts w:ascii="Arial" w:eastAsia="Times New Roman" w:hAnsi="Arial" w:cs="Arial"/>
          <w:color w:val="000000"/>
        </w:rPr>
        <w:t>_________________________</w:t>
      </w:r>
    </w:p>
    <w:p w14:paraId="774D76A1" w14:textId="77777777" w:rsidR="009051C9" w:rsidRDefault="009051C9"/>
    <w:sectPr w:rsidR="009051C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8C7DA" w14:textId="77777777" w:rsidR="00595833" w:rsidRDefault="00595833" w:rsidP="003B32C3">
      <w:pPr>
        <w:spacing w:after="0" w:line="240" w:lineRule="auto"/>
      </w:pPr>
      <w:r>
        <w:separator/>
      </w:r>
    </w:p>
  </w:endnote>
  <w:endnote w:type="continuationSeparator" w:id="0">
    <w:p w14:paraId="624CC337" w14:textId="77777777" w:rsidR="00595833" w:rsidRDefault="00595833" w:rsidP="003B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6A8" w14:textId="77777777" w:rsidR="00AA2EDD" w:rsidRDefault="00AA2EDD" w:rsidP="009E576A">
    <w:pPr>
      <w:pStyle w:val="Footer"/>
    </w:pPr>
    <w:r>
      <w:t>Initials_____________</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0CB9" w14:textId="77777777" w:rsidR="00595833" w:rsidRDefault="00595833" w:rsidP="003B32C3">
      <w:pPr>
        <w:spacing w:after="0" w:line="240" w:lineRule="auto"/>
      </w:pPr>
      <w:r>
        <w:separator/>
      </w:r>
    </w:p>
  </w:footnote>
  <w:footnote w:type="continuationSeparator" w:id="0">
    <w:p w14:paraId="7EFE31DC" w14:textId="77777777" w:rsidR="00595833" w:rsidRDefault="00595833" w:rsidP="003B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6A6" w14:textId="3C1A1F67" w:rsidR="00AA2EDD" w:rsidRDefault="00776711" w:rsidP="009E576A">
    <w:pPr>
      <w:pStyle w:val="Header"/>
      <w:jc w:val="right"/>
    </w:pPr>
    <w:r>
      <w:t xml:space="preserve">Revised </w:t>
    </w:r>
    <w:r w:rsidR="002E28A1">
      <w:t>6</w:t>
    </w:r>
    <w:r>
      <w:t>/</w:t>
    </w:r>
    <w:r w:rsidR="002E28A1">
      <w:t>20</w:t>
    </w:r>
    <w:r>
      <w:t>/201</w:t>
    </w:r>
    <w:r w:rsidR="002E28A1">
      <w:t>9</w:t>
    </w:r>
  </w:p>
  <w:p w14:paraId="774D76A7" w14:textId="77777777" w:rsidR="00AA2EDD" w:rsidRDefault="00AA2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00F"/>
    <w:multiLevelType w:val="hybridMultilevel"/>
    <w:tmpl w:val="2BCC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4A05"/>
    <w:multiLevelType w:val="multilevel"/>
    <w:tmpl w:val="B2DA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1EC6"/>
    <w:multiLevelType w:val="multilevel"/>
    <w:tmpl w:val="738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52CEC"/>
    <w:multiLevelType w:val="multilevel"/>
    <w:tmpl w:val="417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B330E"/>
    <w:multiLevelType w:val="multilevel"/>
    <w:tmpl w:val="B52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B6CF3"/>
    <w:multiLevelType w:val="multilevel"/>
    <w:tmpl w:val="E8209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4A368A"/>
    <w:multiLevelType w:val="multilevel"/>
    <w:tmpl w:val="382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93674"/>
    <w:multiLevelType w:val="hybridMultilevel"/>
    <w:tmpl w:val="5EA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D03BB"/>
    <w:multiLevelType w:val="multilevel"/>
    <w:tmpl w:val="A434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900B5"/>
    <w:multiLevelType w:val="multilevel"/>
    <w:tmpl w:val="839C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A67B5"/>
    <w:multiLevelType w:val="hybridMultilevel"/>
    <w:tmpl w:val="BF863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0B3B4A"/>
    <w:multiLevelType w:val="multilevel"/>
    <w:tmpl w:val="7896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53706"/>
    <w:multiLevelType w:val="multilevel"/>
    <w:tmpl w:val="3F9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33055"/>
    <w:multiLevelType w:val="multilevel"/>
    <w:tmpl w:val="8EF26E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87556"/>
    <w:multiLevelType w:val="multilevel"/>
    <w:tmpl w:val="7AB2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B0DE7"/>
    <w:multiLevelType w:val="multilevel"/>
    <w:tmpl w:val="2112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602B4"/>
    <w:multiLevelType w:val="hybridMultilevel"/>
    <w:tmpl w:val="D60AC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B76373"/>
    <w:multiLevelType w:val="multilevel"/>
    <w:tmpl w:val="0CF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C05C0"/>
    <w:multiLevelType w:val="hybridMultilevel"/>
    <w:tmpl w:val="9DDED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00674"/>
    <w:multiLevelType w:val="hybridMultilevel"/>
    <w:tmpl w:val="610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B1F75"/>
    <w:multiLevelType w:val="hybridMultilevel"/>
    <w:tmpl w:val="B96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4B3E"/>
    <w:multiLevelType w:val="hybridMultilevel"/>
    <w:tmpl w:val="787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830A2"/>
    <w:multiLevelType w:val="multilevel"/>
    <w:tmpl w:val="0798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00761"/>
    <w:multiLevelType w:val="multilevel"/>
    <w:tmpl w:val="A97E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284BA8"/>
    <w:multiLevelType w:val="hybridMultilevel"/>
    <w:tmpl w:val="7DFE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A5B8D"/>
    <w:multiLevelType w:val="hybridMultilevel"/>
    <w:tmpl w:val="F87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C6538"/>
    <w:multiLevelType w:val="multilevel"/>
    <w:tmpl w:val="C53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80538"/>
    <w:multiLevelType w:val="hybridMultilevel"/>
    <w:tmpl w:val="C5E69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040F47"/>
    <w:multiLevelType w:val="hybridMultilevel"/>
    <w:tmpl w:val="F70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E1EC9"/>
    <w:multiLevelType w:val="multilevel"/>
    <w:tmpl w:val="7E8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774CD"/>
    <w:multiLevelType w:val="multilevel"/>
    <w:tmpl w:val="454E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C334F"/>
    <w:multiLevelType w:val="multilevel"/>
    <w:tmpl w:val="108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7771C"/>
    <w:multiLevelType w:val="multilevel"/>
    <w:tmpl w:val="7CA6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A08D8"/>
    <w:multiLevelType w:val="multilevel"/>
    <w:tmpl w:val="F1F2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D47D4"/>
    <w:multiLevelType w:val="multilevel"/>
    <w:tmpl w:val="969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E1AB8"/>
    <w:multiLevelType w:val="multilevel"/>
    <w:tmpl w:val="5E7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B72EF4"/>
    <w:multiLevelType w:val="multilevel"/>
    <w:tmpl w:val="0B9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A7755"/>
    <w:multiLevelType w:val="multilevel"/>
    <w:tmpl w:val="9D2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04F0A"/>
    <w:multiLevelType w:val="multilevel"/>
    <w:tmpl w:val="D14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87787"/>
    <w:multiLevelType w:val="multilevel"/>
    <w:tmpl w:val="81B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538D5"/>
    <w:multiLevelType w:val="multilevel"/>
    <w:tmpl w:val="138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77DDB"/>
    <w:multiLevelType w:val="hybridMultilevel"/>
    <w:tmpl w:val="4C1C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B27D5"/>
    <w:multiLevelType w:val="multilevel"/>
    <w:tmpl w:val="B54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F6509"/>
    <w:multiLevelType w:val="multilevel"/>
    <w:tmpl w:val="B3DEE4D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C91286"/>
    <w:multiLevelType w:val="hybridMultilevel"/>
    <w:tmpl w:val="A20AFCB8"/>
    <w:lvl w:ilvl="0" w:tplc="CA081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436FB"/>
    <w:multiLevelType w:val="hybridMultilevel"/>
    <w:tmpl w:val="FB2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12F12"/>
    <w:multiLevelType w:val="multilevel"/>
    <w:tmpl w:val="F82C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00F63"/>
    <w:multiLevelType w:val="multilevel"/>
    <w:tmpl w:val="EC1EE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820D83"/>
    <w:multiLevelType w:val="hybridMultilevel"/>
    <w:tmpl w:val="08B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31"/>
  </w:num>
  <w:num w:numId="5">
    <w:abstractNumId w:val="9"/>
  </w:num>
  <w:num w:numId="6">
    <w:abstractNumId w:val="37"/>
  </w:num>
  <w:num w:numId="7">
    <w:abstractNumId w:val="40"/>
  </w:num>
  <w:num w:numId="8">
    <w:abstractNumId w:val="43"/>
  </w:num>
  <w:num w:numId="9">
    <w:abstractNumId w:val="35"/>
  </w:num>
  <w:num w:numId="10">
    <w:abstractNumId w:val="42"/>
  </w:num>
  <w:num w:numId="11">
    <w:abstractNumId w:val="17"/>
  </w:num>
  <w:num w:numId="12">
    <w:abstractNumId w:val="8"/>
  </w:num>
  <w:num w:numId="13">
    <w:abstractNumId w:val="47"/>
  </w:num>
  <w:num w:numId="14">
    <w:abstractNumId w:val="36"/>
  </w:num>
  <w:num w:numId="15">
    <w:abstractNumId w:val="5"/>
  </w:num>
  <w:num w:numId="16">
    <w:abstractNumId w:val="15"/>
  </w:num>
  <w:num w:numId="17">
    <w:abstractNumId w:val="29"/>
  </w:num>
  <w:num w:numId="18">
    <w:abstractNumId w:val="11"/>
  </w:num>
  <w:num w:numId="19">
    <w:abstractNumId w:val="34"/>
  </w:num>
  <w:num w:numId="20">
    <w:abstractNumId w:val="13"/>
  </w:num>
  <w:num w:numId="21">
    <w:abstractNumId w:val="38"/>
  </w:num>
  <w:num w:numId="22">
    <w:abstractNumId w:val="26"/>
  </w:num>
  <w:num w:numId="23">
    <w:abstractNumId w:val="12"/>
  </w:num>
  <w:num w:numId="24">
    <w:abstractNumId w:val="32"/>
  </w:num>
  <w:num w:numId="25">
    <w:abstractNumId w:val="33"/>
  </w:num>
  <w:num w:numId="26">
    <w:abstractNumId w:val="22"/>
  </w:num>
  <w:num w:numId="27">
    <w:abstractNumId w:val="2"/>
  </w:num>
  <w:num w:numId="28">
    <w:abstractNumId w:val="30"/>
  </w:num>
  <w:num w:numId="29">
    <w:abstractNumId w:val="4"/>
  </w:num>
  <w:num w:numId="30">
    <w:abstractNumId w:val="3"/>
  </w:num>
  <w:num w:numId="31">
    <w:abstractNumId w:val="46"/>
  </w:num>
  <w:num w:numId="32">
    <w:abstractNumId w:val="1"/>
  </w:num>
  <w:num w:numId="33">
    <w:abstractNumId w:val="18"/>
  </w:num>
  <w:num w:numId="34">
    <w:abstractNumId w:val="41"/>
  </w:num>
  <w:num w:numId="35">
    <w:abstractNumId w:val="10"/>
  </w:num>
  <w:num w:numId="36">
    <w:abstractNumId w:val="27"/>
  </w:num>
  <w:num w:numId="37">
    <w:abstractNumId w:val="48"/>
  </w:num>
  <w:num w:numId="38">
    <w:abstractNumId w:val="0"/>
  </w:num>
  <w:num w:numId="39">
    <w:abstractNumId w:val="28"/>
  </w:num>
  <w:num w:numId="40">
    <w:abstractNumId w:val="19"/>
  </w:num>
  <w:num w:numId="41">
    <w:abstractNumId w:val="24"/>
  </w:num>
  <w:num w:numId="42">
    <w:abstractNumId w:val="20"/>
  </w:num>
  <w:num w:numId="43">
    <w:abstractNumId w:val="21"/>
  </w:num>
  <w:num w:numId="44">
    <w:abstractNumId w:val="44"/>
  </w:num>
  <w:num w:numId="45">
    <w:abstractNumId w:val="7"/>
  </w:num>
  <w:num w:numId="46">
    <w:abstractNumId w:val="16"/>
  </w:num>
  <w:num w:numId="47">
    <w:abstractNumId w:val="25"/>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05"/>
    <w:rsid w:val="000239D8"/>
    <w:rsid w:val="00082628"/>
    <w:rsid w:val="000D39A6"/>
    <w:rsid w:val="000E408D"/>
    <w:rsid w:val="00107C05"/>
    <w:rsid w:val="0011568C"/>
    <w:rsid w:val="0012125A"/>
    <w:rsid w:val="0016021D"/>
    <w:rsid w:val="00171922"/>
    <w:rsid w:val="001730DF"/>
    <w:rsid w:val="00193316"/>
    <w:rsid w:val="001A5E63"/>
    <w:rsid w:val="001E0CF5"/>
    <w:rsid w:val="001E2159"/>
    <w:rsid w:val="00224768"/>
    <w:rsid w:val="00243321"/>
    <w:rsid w:val="00281999"/>
    <w:rsid w:val="00287351"/>
    <w:rsid w:val="002A1673"/>
    <w:rsid w:val="002E28A1"/>
    <w:rsid w:val="00380A49"/>
    <w:rsid w:val="00382FB0"/>
    <w:rsid w:val="003B32C3"/>
    <w:rsid w:val="0040570B"/>
    <w:rsid w:val="004315B0"/>
    <w:rsid w:val="00456C2D"/>
    <w:rsid w:val="0048001B"/>
    <w:rsid w:val="00485691"/>
    <w:rsid w:val="00492D7C"/>
    <w:rsid w:val="004D2962"/>
    <w:rsid w:val="004E0383"/>
    <w:rsid w:val="004F4DF1"/>
    <w:rsid w:val="00543461"/>
    <w:rsid w:val="00561B44"/>
    <w:rsid w:val="0058245E"/>
    <w:rsid w:val="00595833"/>
    <w:rsid w:val="005B3F4F"/>
    <w:rsid w:val="005D7165"/>
    <w:rsid w:val="005F0ADD"/>
    <w:rsid w:val="005F19EE"/>
    <w:rsid w:val="00604677"/>
    <w:rsid w:val="00634B03"/>
    <w:rsid w:val="00650670"/>
    <w:rsid w:val="00664A45"/>
    <w:rsid w:val="007155E8"/>
    <w:rsid w:val="00717273"/>
    <w:rsid w:val="00751AC6"/>
    <w:rsid w:val="00776711"/>
    <w:rsid w:val="00786626"/>
    <w:rsid w:val="00786656"/>
    <w:rsid w:val="00786898"/>
    <w:rsid w:val="007A677C"/>
    <w:rsid w:val="007B4730"/>
    <w:rsid w:val="007C52C1"/>
    <w:rsid w:val="007D30C0"/>
    <w:rsid w:val="007E175D"/>
    <w:rsid w:val="007E20B4"/>
    <w:rsid w:val="007E6FBC"/>
    <w:rsid w:val="007F524F"/>
    <w:rsid w:val="00851ECD"/>
    <w:rsid w:val="00863B4E"/>
    <w:rsid w:val="00877342"/>
    <w:rsid w:val="00877426"/>
    <w:rsid w:val="00885AA3"/>
    <w:rsid w:val="008B3555"/>
    <w:rsid w:val="008B6517"/>
    <w:rsid w:val="008B7F2B"/>
    <w:rsid w:val="008D3F6F"/>
    <w:rsid w:val="009051C9"/>
    <w:rsid w:val="00937B66"/>
    <w:rsid w:val="009A71FB"/>
    <w:rsid w:val="009C4234"/>
    <w:rsid w:val="009E576A"/>
    <w:rsid w:val="009F3A9A"/>
    <w:rsid w:val="00A14A50"/>
    <w:rsid w:val="00A42C75"/>
    <w:rsid w:val="00A673A3"/>
    <w:rsid w:val="00AA2EDD"/>
    <w:rsid w:val="00AB708E"/>
    <w:rsid w:val="00AE493E"/>
    <w:rsid w:val="00B02A6D"/>
    <w:rsid w:val="00B31BA7"/>
    <w:rsid w:val="00B5251F"/>
    <w:rsid w:val="00BE17E6"/>
    <w:rsid w:val="00BF2FDF"/>
    <w:rsid w:val="00C065C2"/>
    <w:rsid w:val="00C41360"/>
    <w:rsid w:val="00C64A71"/>
    <w:rsid w:val="00C66D90"/>
    <w:rsid w:val="00C74E67"/>
    <w:rsid w:val="00CC55E6"/>
    <w:rsid w:val="00CF09FA"/>
    <w:rsid w:val="00CF5520"/>
    <w:rsid w:val="00D04449"/>
    <w:rsid w:val="00D14A3F"/>
    <w:rsid w:val="00D57A82"/>
    <w:rsid w:val="00D60B20"/>
    <w:rsid w:val="00D73125"/>
    <w:rsid w:val="00D75125"/>
    <w:rsid w:val="00DF0F83"/>
    <w:rsid w:val="00E01187"/>
    <w:rsid w:val="00E12958"/>
    <w:rsid w:val="00E212F4"/>
    <w:rsid w:val="00E50200"/>
    <w:rsid w:val="00E5278C"/>
    <w:rsid w:val="00E74071"/>
    <w:rsid w:val="00EB3828"/>
    <w:rsid w:val="00EF14E2"/>
    <w:rsid w:val="00F03347"/>
    <w:rsid w:val="00F14089"/>
    <w:rsid w:val="00F64B45"/>
    <w:rsid w:val="00F74C71"/>
    <w:rsid w:val="00FA1074"/>
    <w:rsid w:val="00FD0BEA"/>
    <w:rsid w:val="00FE21CE"/>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75AE"/>
  <w15:docId w15:val="{3E5B8DF3-D579-4E6D-8E2A-09554231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129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87"/>
    <w:pPr>
      <w:ind w:left="720"/>
      <w:contextualSpacing/>
    </w:pPr>
  </w:style>
  <w:style w:type="paragraph" w:styleId="BalloonText">
    <w:name w:val="Balloon Text"/>
    <w:basedOn w:val="Normal"/>
    <w:link w:val="BalloonTextChar"/>
    <w:uiPriority w:val="99"/>
    <w:semiHidden/>
    <w:unhideWhenUsed/>
    <w:rsid w:val="008B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55"/>
    <w:rPr>
      <w:rFonts w:ascii="Tahoma" w:hAnsi="Tahoma" w:cs="Tahoma"/>
      <w:sz w:val="16"/>
      <w:szCs w:val="16"/>
    </w:rPr>
  </w:style>
  <w:style w:type="character" w:styleId="Hyperlink">
    <w:name w:val="Hyperlink"/>
    <w:basedOn w:val="DefaultParagraphFont"/>
    <w:uiPriority w:val="99"/>
    <w:unhideWhenUsed/>
    <w:rsid w:val="00717273"/>
    <w:rPr>
      <w:color w:val="0000FF" w:themeColor="hyperlink"/>
      <w:u w:val="single"/>
    </w:rPr>
  </w:style>
  <w:style w:type="paragraph" w:styleId="NoSpacing">
    <w:name w:val="No Spacing"/>
    <w:uiPriority w:val="1"/>
    <w:qFormat/>
    <w:rsid w:val="00382FB0"/>
    <w:pPr>
      <w:spacing w:after="0" w:line="240" w:lineRule="auto"/>
    </w:pPr>
  </w:style>
  <w:style w:type="paragraph" w:styleId="Header">
    <w:name w:val="header"/>
    <w:basedOn w:val="Normal"/>
    <w:link w:val="HeaderChar"/>
    <w:uiPriority w:val="99"/>
    <w:unhideWhenUsed/>
    <w:rsid w:val="003B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C3"/>
  </w:style>
  <w:style w:type="paragraph" w:styleId="Footer">
    <w:name w:val="footer"/>
    <w:basedOn w:val="Normal"/>
    <w:link w:val="FooterChar"/>
    <w:uiPriority w:val="99"/>
    <w:unhideWhenUsed/>
    <w:rsid w:val="003B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C3"/>
  </w:style>
  <w:style w:type="character" w:customStyle="1" w:styleId="Heading4Char">
    <w:name w:val="Heading 4 Char"/>
    <w:basedOn w:val="DefaultParagraphFont"/>
    <w:link w:val="Heading4"/>
    <w:uiPriority w:val="9"/>
    <w:rsid w:val="00E12958"/>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634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4459">
      <w:bodyDiv w:val="1"/>
      <w:marLeft w:val="0"/>
      <w:marRight w:val="0"/>
      <w:marTop w:val="0"/>
      <w:marBottom w:val="0"/>
      <w:divBdr>
        <w:top w:val="none" w:sz="0" w:space="0" w:color="auto"/>
        <w:left w:val="none" w:sz="0" w:space="0" w:color="auto"/>
        <w:bottom w:val="none" w:sz="0" w:space="0" w:color="auto"/>
        <w:right w:val="none" w:sz="0" w:space="0" w:color="auto"/>
      </w:divBdr>
      <w:divsChild>
        <w:div w:id="591818865">
          <w:marLeft w:val="0"/>
          <w:marRight w:val="0"/>
          <w:marTop w:val="0"/>
          <w:marBottom w:val="0"/>
          <w:divBdr>
            <w:top w:val="none" w:sz="0" w:space="0" w:color="auto"/>
            <w:left w:val="none" w:sz="0" w:space="0" w:color="auto"/>
            <w:bottom w:val="none" w:sz="0" w:space="0" w:color="auto"/>
            <w:right w:val="none" w:sz="0" w:space="0" w:color="auto"/>
          </w:divBdr>
          <w:divsChild>
            <w:div w:id="1552771254">
              <w:marLeft w:val="0"/>
              <w:marRight w:val="0"/>
              <w:marTop w:val="0"/>
              <w:marBottom w:val="0"/>
              <w:divBdr>
                <w:top w:val="none" w:sz="0" w:space="0" w:color="auto"/>
                <w:left w:val="none" w:sz="0" w:space="0" w:color="auto"/>
                <w:bottom w:val="none" w:sz="0" w:space="0" w:color="auto"/>
                <w:right w:val="none" w:sz="0" w:space="0" w:color="auto"/>
              </w:divBdr>
              <w:divsChild>
                <w:div w:id="963078327">
                  <w:marLeft w:val="0"/>
                  <w:marRight w:val="0"/>
                  <w:marTop w:val="0"/>
                  <w:marBottom w:val="0"/>
                  <w:divBdr>
                    <w:top w:val="none" w:sz="0" w:space="0" w:color="auto"/>
                    <w:left w:val="none" w:sz="0" w:space="0" w:color="auto"/>
                    <w:bottom w:val="none" w:sz="0" w:space="0" w:color="auto"/>
                    <w:right w:val="none" w:sz="0" w:space="0" w:color="auto"/>
                  </w:divBdr>
                  <w:divsChild>
                    <w:div w:id="15274066">
                      <w:marLeft w:val="0"/>
                      <w:marRight w:val="0"/>
                      <w:marTop w:val="0"/>
                      <w:marBottom w:val="0"/>
                      <w:divBdr>
                        <w:top w:val="none" w:sz="0" w:space="0" w:color="auto"/>
                        <w:left w:val="none" w:sz="0" w:space="0" w:color="auto"/>
                        <w:bottom w:val="none" w:sz="0" w:space="0" w:color="auto"/>
                        <w:right w:val="none" w:sz="0" w:space="0" w:color="auto"/>
                      </w:divBdr>
                      <w:divsChild>
                        <w:div w:id="816268556">
                          <w:marLeft w:val="0"/>
                          <w:marRight w:val="0"/>
                          <w:marTop w:val="0"/>
                          <w:marBottom w:val="0"/>
                          <w:divBdr>
                            <w:top w:val="none" w:sz="0" w:space="0" w:color="auto"/>
                            <w:left w:val="none" w:sz="0" w:space="0" w:color="auto"/>
                            <w:bottom w:val="none" w:sz="0" w:space="0" w:color="auto"/>
                            <w:right w:val="none" w:sz="0" w:space="0" w:color="auto"/>
                          </w:divBdr>
                          <w:divsChild>
                            <w:div w:id="2089031633">
                              <w:marLeft w:val="0"/>
                              <w:marRight w:val="0"/>
                              <w:marTop w:val="0"/>
                              <w:marBottom w:val="0"/>
                              <w:divBdr>
                                <w:top w:val="none" w:sz="0" w:space="0" w:color="auto"/>
                                <w:left w:val="none" w:sz="0" w:space="0" w:color="auto"/>
                                <w:bottom w:val="none" w:sz="0" w:space="0" w:color="auto"/>
                                <w:right w:val="none" w:sz="0" w:space="0" w:color="auto"/>
                              </w:divBdr>
                              <w:divsChild>
                                <w:div w:id="20896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5146">
      <w:bodyDiv w:val="1"/>
      <w:marLeft w:val="0"/>
      <w:marRight w:val="0"/>
      <w:marTop w:val="300"/>
      <w:marBottom w:val="300"/>
      <w:divBdr>
        <w:top w:val="none" w:sz="0" w:space="0" w:color="auto"/>
        <w:left w:val="none" w:sz="0" w:space="0" w:color="auto"/>
        <w:bottom w:val="none" w:sz="0" w:space="0" w:color="auto"/>
        <w:right w:val="none" w:sz="0" w:space="0" w:color="auto"/>
      </w:divBdr>
      <w:divsChild>
        <w:div w:id="120223840">
          <w:marLeft w:val="0"/>
          <w:marRight w:val="0"/>
          <w:marTop w:val="0"/>
          <w:marBottom w:val="0"/>
          <w:divBdr>
            <w:top w:val="none" w:sz="0" w:space="0" w:color="auto"/>
            <w:left w:val="none" w:sz="0" w:space="0" w:color="auto"/>
            <w:bottom w:val="none" w:sz="0" w:space="0" w:color="auto"/>
            <w:right w:val="none" w:sz="0" w:space="0" w:color="auto"/>
          </w:divBdr>
        </w:div>
        <w:div w:id="150297507">
          <w:marLeft w:val="0"/>
          <w:marRight w:val="0"/>
          <w:marTop w:val="0"/>
          <w:marBottom w:val="0"/>
          <w:divBdr>
            <w:top w:val="none" w:sz="0" w:space="0" w:color="auto"/>
            <w:left w:val="none" w:sz="0" w:space="0" w:color="auto"/>
            <w:bottom w:val="none" w:sz="0" w:space="0" w:color="auto"/>
            <w:right w:val="none" w:sz="0" w:space="0" w:color="auto"/>
          </w:divBdr>
        </w:div>
        <w:div w:id="317266475">
          <w:marLeft w:val="0"/>
          <w:marRight w:val="0"/>
          <w:marTop w:val="0"/>
          <w:marBottom w:val="0"/>
          <w:divBdr>
            <w:top w:val="none" w:sz="0" w:space="0" w:color="auto"/>
            <w:left w:val="none" w:sz="0" w:space="0" w:color="auto"/>
            <w:bottom w:val="none" w:sz="0" w:space="0" w:color="auto"/>
            <w:right w:val="none" w:sz="0" w:space="0" w:color="auto"/>
          </w:divBdr>
        </w:div>
        <w:div w:id="332536917">
          <w:marLeft w:val="0"/>
          <w:marRight w:val="0"/>
          <w:marTop w:val="0"/>
          <w:marBottom w:val="0"/>
          <w:divBdr>
            <w:top w:val="none" w:sz="0" w:space="0" w:color="auto"/>
            <w:left w:val="none" w:sz="0" w:space="0" w:color="auto"/>
            <w:bottom w:val="none" w:sz="0" w:space="0" w:color="auto"/>
            <w:right w:val="none" w:sz="0" w:space="0" w:color="auto"/>
          </w:divBdr>
        </w:div>
        <w:div w:id="378748942">
          <w:marLeft w:val="0"/>
          <w:marRight w:val="0"/>
          <w:marTop w:val="0"/>
          <w:marBottom w:val="0"/>
          <w:divBdr>
            <w:top w:val="none" w:sz="0" w:space="0" w:color="auto"/>
            <w:left w:val="none" w:sz="0" w:space="0" w:color="auto"/>
            <w:bottom w:val="none" w:sz="0" w:space="0" w:color="auto"/>
            <w:right w:val="none" w:sz="0" w:space="0" w:color="auto"/>
          </w:divBdr>
        </w:div>
        <w:div w:id="398287836">
          <w:marLeft w:val="0"/>
          <w:marRight w:val="0"/>
          <w:marTop w:val="0"/>
          <w:marBottom w:val="0"/>
          <w:divBdr>
            <w:top w:val="none" w:sz="0" w:space="0" w:color="auto"/>
            <w:left w:val="none" w:sz="0" w:space="0" w:color="auto"/>
            <w:bottom w:val="none" w:sz="0" w:space="0" w:color="auto"/>
            <w:right w:val="none" w:sz="0" w:space="0" w:color="auto"/>
          </w:divBdr>
        </w:div>
        <w:div w:id="488636884">
          <w:marLeft w:val="0"/>
          <w:marRight w:val="0"/>
          <w:marTop w:val="0"/>
          <w:marBottom w:val="0"/>
          <w:divBdr>
            <w:top w:val="none" w:sz="0" w:space="0" w:color="auto"/>
            <w:left w:val="none" w:sz="0" w:space="0" w:color="auto"/>
            <w:bottom w:val="none" w:sz="0" w:space="0" w:color="auto"/>
            <w:right w:val="none" w:sz="0" w:space="0" w:color="auto"/>
          </w:divBdr>
        </w:div>
        <w:div w:id="499736505">
          <w:marLeft w:val="0"/>
          <w:marRight w:val="0"/>
          <w:marTop w:val="0"/>
          <w:marBottom w:val="0"/>
          <w:divBdr>
            <w:top w:val="none" w:sz="0" w:space="0" w:color="auto"/>
            <w:left w:val="none" w:sz="0" w:space="0" w:color="auto"/>
            <w:bottom w:val="none" w:sz="0" w:space="0" w:color="auto"/>
            <w:right w:val="none" w:sz="0" w:space="0" w:color="auto"/>
          </w:divBdr>
        </w:div>
        <w:div w:id="513347852">
          <w:marLeft w:val="0"/>
          <w:marRight w:val="0"/>
          <w:marTop w:val="0"/>
          <w:marBottom w:val="0"/>
          <w:divBdr>
            <w:top w:val="none" w:sz="0" w:space="0" w:color="auto"/>
            <w:left w:val="none" w:sz="0" w:space="0" w:color="auto"/>
            <w:bottom w:val="none" w:sz="0" w:space="0" w:color="auto"/>
            <w:right w:val="none" w:sz="0" w:space="0" w:color="auto"/>
          </w:divBdr>
        </w:div>
        <w:div w:id="599996951">
          <w:marLeft w:val="0"/>
          <w:marRight w:val="0"/>
          <w:marTop w:val="0"/>
          <w:marBottom w:val="0"/>
          <w:divBdr>
            <w:top w:val="none" w:sz="0" w:space="0" w:color="auto"/>
            <w:left w:val="none" w:sz="0" w:space="0" w:color="auto"/>
            <w:bottom w:val="none" w:sz="0" w:space="0" w:color="auto"/>
            <w:right w:val="none" w:sz="0" w:space="0" w:color="auto"/>
          </w:divBdr>
        </w:div>
        <w:div w:id="812254715">
          <w:marLeft w:val="0"/>
          <w:marRight w:val="0"/>
          <w:marTop w:val="0"/>
          <w:marBottom w:val="0"/>
          <w:divBdr>
            <w:top w:val="none" w:sz="0" w:space="0" w:color="auto"/>
            <w:left w:val="none" w:sz="0" w:space="0" w:color="auto"/>
            <w:bottom w:val="none" w:sz="0" w:space="0" w:color="auto"/>
            <w:right w:val="none" w:sz="0" w:space="0" w:color="auto"/>
          </w:divBdr>
        </w:div>
        <w:div w:id="846792063">
          <w:marLeft w:val="0"/>
          <w:marRight w:val="0"/>
          <w:marTop w:val="0"/>
          <w:marBottom w:val="0"/>
          <w:divBdr>
            <w:top w:val="none" w:sz="0" w:space="0" w:color="auto"/>
            <w:left w:val="none" w:sz="0" w:space="0" w:color="auto"/>
            <w:bottom w:val="none" w:sz="0" w:space="0" w:color="auto"/>
            <w:right w:val="none" w:sz="0" w:space="0" w:color="auto"/>
          </w:divBdr>
        </w:div>
        <w:div w:id="859591071">
          <w:marLeft w:val="0"/>
          <w:marRight w:val="0"/>
          <w:marTop w:val="0"/>
          <w:marBottom w:val="0"/>
          <w:divBdr>
            <w:top w:val="none" w:sz="0" w:space="0" w:color="auto"/>
            <w:left w:val="none" w:sz="0" w:space="0" w:color="auto"/>
            <w:bottom w:val="none" w:sz="0" w:space="0" w:color="auto"/>
            <w:right w:val="none" w:sz="0" w:space="0" w:color="auto"/>
          </w:divBdr>
        </w:div>
        <w:div w:id="918365099">
          <w:marLeft w:val="0"/>
          <w:marRight w:val="0"/>
          <w:marTop w:val="0"/>
          <w:marBottom w:val="0"/>
          <w:divBdr>
            <w:top w:val="none" w:sz="0" w:space="0" w:color="auto"/>
            <w:left w:val="none" w:sz="0" w:space="0" w:color="auto"/>
            <w:bottom w:val="none" w:sz="0" w:space="0" w:color="auto"/>
            <w:right w:val="none" w:sz="0" w:space="0" w:color="auto"/>
          </w:divBdr>
        </w:div>
        <w:div w:id="936712030">
          <w:marLeft w:val="0"/>
          <w:marRight w:val="0"/>
          <w:marTop w:val="0"/>
          <w:marBottom w:val="0"/>
          <w:divBdr>
            <w:top w:val="none" w:sz="0" w:space="0" w:color="auto"/>
            <w:left w:val="none" w:sz="0" w:space="0" w:color="auto"/>
            <w:bottom w:val="none" w:sz="0" w:space="0" w:color="auto"/>
            <w:right w:val="none" w:sz="0" w:space="0" w:color="auto"/>
          </w:divBdr>
        </w:div>
        <w:div w:id="940452145">
          <w:marLeft w:val="0"/>
          <w:marRight w:val="0"/>
          <w:marTop w:val="0"/>
          <w:marBottom w:val="0"/>
          <w:divBdr>
            <w:top w:val="none" w:sz="0" w:space="0" w:color="auto"/>
            <w:left w:val="none" w:sz="0" w:space="0" w:color="auto"/>
            <w:bottom w:val="none" w:sz="0" w:space="0" w:color="auto"/>
            <w:right w:val="none" w:sz="0" w:space="0" w:color="auto"/>
          </w:divBdr>
        </w:div>
        <w:div w:id="941038220">
          <w:marLeft w:val="0"/>
          <w:marRight w:val="0"/>
          <w:marTop w:val="0"/>
          <w:marBottom w:val="0"/>
          <w:divBdr>
            <w:top w:val="none" w:sz="0" w:space="0" w:color="auto"/>
            <w:left w:val="none" w:sz="0" w:space="0" w:color="auto"/>
            <w:bottom w:val="none" w:sz="0" w:space="0" w:color="auto"/>
            <w:right w:val="none" w:sz="0" w:space="0" w:color="auto"/>
          </w:divBdr>
        </w:div>
        <w:div w:id="981155016">
          <w:marLeft w:val="0"/>
          <w:marRight w:val="0"/>
          <w:marTop w:val="0"/>
          <w:marBottom w:val="0"/>
          <w:divBdr>
            <w:top w:val="none" w:sz="0" w:space="0" w:color="auto"/>
            <w:left w:val="none" w:sz="0" w:space="0" w:color="auto"/>
            <w:bottom w:val="none" w:sz="0" w:space="0" w:color="auto"/>
            <w:right w:val="none" w:sz="0" w:space="0" w:color="auto"/>
          </w:divBdr>
        </w:div>
        <w:div w:id="1028918970">
          <w:marLeft w:val="0"/>
          <w:marRight w:val="0"/>
          <w:marTop w:val="0"/>
          <w:marBottom w:val="0"/>
          <w:divBdr>
            <w:top w:val="none" w:sz="0" w:space="0" w:color="auto"/>
            <w:left w:val="none" w:sz="0" w:space="0" w:color="auto"/>
            <w:bottom w:val="none" w:sz="0" w:space="0" w:color="auto"/>
            <w:right w:val="none" w:sz="0" w:space="0" w:color="auto"/>
          </w:divBdr>
        </w:div>
        <w:div w:id="1108046036">
          <w:marLeft w:val="480"/>
          <w:marRight w:val="0"/>
          <w:marTop w:val="0"/>
          <w:marBottom w:val="0"/>
          <w:divBdr>
            <w:top w:val="none" w:sz="0" w:space="0" w:color="auto"/>
            <w:left w:val="none" w:sz="0" w:space="0" w:color="auto"/>
            <w:bottom w:val="none" w:sz="0" w:space="0" w:color="auto"/>
            <w:right w:val="none" w:sz="0" w:space="0" w:color="auto"/>
          </w:divBdr>
        </w:div>
        <w:div w:id="1151294821">
          <w:marLeft w:val="0"/>
          <w:marRight w:val="0"/>
          <w:marTop w:val="0"/>
          <w:marBottom w:val="0"/>
          <w:divBdr>
            <w:top w:val="none" w:sz="0" w:space="0" w:color="auto"/>
            <w:left w:val="none" w:sz="0" w:space="0" w:color="auto"/>
            <w:bottom w:val="none" w:sz="0" w:space="0" w:color="auto"/>
            <w:right w:val="none" w:sz="0" w:space="0" w:color="auto"/>
          </w:divBdr>
        </w:div>
        <w:div w:id="1159156359">
          <w:marLeft w:val="0"/>
          <w:marRight w:val="0"/>
          <w:marTop w:val="0"/>
          <w:marBottom w:val="0"/>
          <w:divBdr>
            <w:top w:val="none" w:sz="0" w:space="0" w:color="auto"/>
            <w:left w:val="none" w:sz="0" w:space="0" w:color="auto"/>
            <w:bottom w:val="none" w:sz="0" w:space="0" w:color="auto"/>
            <w:right w:val="none" w:sz="0" w:space="0" w:color="auto"/>
          </w:divBdr>
        </w:div>
        <w:div w:id="1339771729">
          <w:marLeft w:val="0"/>
          <w:marRight w:val="0"/>
          <w:marTop w:val="0"/>
          <w:marBottom w:val="0"/>
          <w:divBdr>
            <w:top w:val="none" w:sz="0" w:space="0" w:color="auto"/>
            <w:left w:val="none" w:sz="0" w:space="0" w:color="auto"/>
            <w:bottom w:val="none" w:sz="0" w:space="0" w:color="auto"/>
            <w:right w:val="none" w:sz="0" w:space="0" w:color="auto"/>
          </w:divBdr>
        </w:div>
        <w:div w:id="1368681431">
          <w:marLeft w:val="0"/>
          <w:marRight w:val="0"/>
          <w:marTop w:val="0"/>
          <w:marBottom w:val="0"/>
          <w:divBdr>
            <w:top w:val="none" w:sz="0" w:space="0" w:color="auto"/>
            <w:left w:val="none" w:sz="0" w:space="0" w:color="auto"/>
            <w:bottom w:val="none" w:sz="0" w:space="0" w:color="auto"/>
            <w:right w:val="none" w:sz="0" w:space="0" w:color="auto"/>
          </w:divBdr>
        </w:div>
        <w:div w:id="1379235448">
          <w:marLeft w:val="0"/>
          <w:marRight w:val="0"/>
          <w:marTop w:val="0"/>
          <w:marBottom w:val="0"/>
          <w:divBdr>
            <w:top w:val="none" w:sz="0" w:space="0" w:color="auto"/>
            <w:left w:val="none" w:sz="0" w:space="0" w:color="auto"/>
            <w:bottom w:val="none" w:sz="0" w:space="0" w:color="auto"/>
            <w:right w:val="none" w:sz="0" w:space="0" w:color="auto"/>
          </w:divBdr>
        </w:div>
        <w:div w:id="1422944446">
          <w:marLeft w:val="0"/>
          <w:marRight w:val="0"/>
          <w:marTop w:val="0"/>
          <w:marBottom w:val="0"/>
          <w:divBdr>
            <w:top w:val="none" w:sz="0" w:space="0" w:color="auto"/>
            <w:left w:val="none" w:sz="0" w:space="0" w:color="auto"/>
            <w:bottom w:val="none" w:sz="0" w:space="0" w:color="auto"/>
            <w:right w:val="none" w:sz="0" w:space="0" w:color="auto"/>
          </w:divBdr>
        </w:div>
        <w:div w:id="1433891536">
          <w:marLeft w:val="0"/>
          <w:marRight w:val="0"/>
          <w:marTop w:val="0"/>
          <w:marBottom w:val="0"/>
          <w:divBdr>
            <w:top w:val="none" w:sz="0" w:space="0" w:color="auto"/>
            <w:left w:val="none" w:sz="0" w:space="0" w:color="auto"/>
            <w:bottom w:val="none" w:sz="0" w:space="0" w:color="auto"/>
            <w:right w:val="none" w:sz="0" w:space="0" w:color="auto"/>
          </w:divBdr>
        </w:div>
        <w:div w:id="1536311736">
          <w:marLeft w:val="0"/>
          <w:marRight w:val="0"/>
          <w:marTop w:val="0"/>
          <w:marBottom w:val="0"/>
          <w:divBdr>
            <w:top w:val="none" w:sz="0" w:space="0" w:color="auto"/>
            <w:left w:val="none" w:sz="0" w:space="0" w:color="auto"/>
            <w:bottom w:val="none" w:sz="0" w:space="0" w:color="auto"/>
            <w:right w:val="none" w:sz="0" w:space="0" w:color="auto"/>
          </w:divBdr>
        </w:div>
        <w:div w:id="1858274674">
          <w:marLeft w:val="0"/>
          <w:marRight w:val="0"/>
          <w:marTop w:val="0"/>
          <w:marBottom w:val="0"/>
          <w:divBdr>
            <w:top w:val="none" w:sz="0" w:space="0" w:color="auto"/>
            <w:left w:val="none" w:sz="0" w:space="0" w:color="auto"/>
            <w:bottom w:val="single" w:sz="12" w:space="1" w:color="auto"/>
            <w:right w:val="none" w:sz="0" w:space="0" w:color="auto"/>
          </w:divBdr>
        </w:div>
        <w:div w:id="1868255367">
          <w:marLeft w:val="0"/>
          <w:marRight w:val="0"/>
          <w:marTop w:val="0"/>
          <w:marBottom w:val="0"/>
          <w:divBdr>
            <w:top w:val="none" w:sz="0" w:space="0" w:color="auto"/>
            <w:left w:val="none" w:sz="0" w:space="0" w:color="auto"/>
            <w:bottom w:val="single" w:sz="12" w:space="1" w:color="auto"/>
            <w:right w:val="none" w:sz="0" w:space="0" w:color="auto"/>
          </w:divBdr>
        </w:div>
        <w:div w:id="1880168762">
          <w:marLeft w:val="0"/>
          <w:marRight w:val="0"/>
          <w:marTop w:val="0"/>
          <w:marBottom w:val="0"/>
          <w:divBdr>
            <w:top w:val="none" w:sz="0" w:space="0" w:color="auto"/>
            <w:left w:val="none" w:sz="0" w:space="0" w:color="auto"/>
            <w:bottom w:val="none" w:sz="0" w:space="0" w:color="auto"/>
            <w:right w:val="none" w:sz="0" w:space="0" w:color="auto"/>
          </w:divBdr>
        </w:div>
        <w:div w:id="2038653093">
          <w:marLeft w:val="0"/>
          <w:marRight w:val="0"/>
          <w:marTop w:val="0"/>
          <w:marBottom w:val="0"/>
          <w:divBdr>
            <w:top w:val="none" w:sz="0" w:space="0" w:color="auto"/>
            <w:left w:val="none" w:sz="0" w:space="0" w:color="auto"/>
            <w:bottom w:val="none" w:sz="0" w:space="0" w:color="auto"/>
            <w:right w:val="none" w:sz="0" w:space="0" w:color="auto"/>
          </w:divBdr>
        </w:div>
        <w:div w:id="2095130172">
          <w:marLeft w:val="0"/>
          <w:marRight w:val="0"/>
          <w:marTop w:val="0"/>
          <w:marBottom w:val="0"/>
          <w:divBdr>
            <w:top w:val="none" w:sz="0" w:space="0" w:color="auto"/>
            <w:left w:val="none" w:sz="0" w:space="0" w:color="auto"/>
            <w:bottom w:val="none" w:sz="0" w:space="0" w:color="auto"/>
            <w:right w:val="none" w:sz="0" w:space="0" w:color="auto"/>
          </w:divBdr>
        </w:div>
        <w:div w:id="2108502220">
          <w:marLeft w:val="480"/>
          <w:marRight w:val="0"/>
          <w:marTop w:val="0"/>
          <w:marBottom w:val="0"/>
          <w:divBdr>
            <w:top w:val="none" w:sz="0" w:space="0" w:color="auto"/>
            <w:left w:val="none" w:sz="0" w:space="0" w:color="auto"/>
            <w:bottom w:val="none" w:sz="0" w:space="0" w:color="auto"/>
            <w:right w:val="none" w:sz="0" w:space="0" w:color="auto"/>
          </w:divBdr>
        </w:div>
        <w:div w:id="2114590040">
          <w:marLeft w:val="0"/>
          <w:marRight w:val="0"/>
          <w:marTop w:val="0"/>
          <w:marBottom w:val="0"/>
          <w:divBdr>
            <w:top w:val="none" w:sz="0" w:space="0" w:color="auto"/>
            <w:left w:val="none" w:sz="0" w:space="0" w:color="auto"/>
            <w:bottom w:val="none" w:sz="0" w:space="0" w:color="auto"/>
            <w:right w:val="none" w:sz="0" w:space="0" w:color="auto"/>
          </w:divBdr>
        </w:div>
        <w:div w:id="2117170760">
          <w:blockQuote w:val="1"/>
          <w:marLeft w:val="720"/>
          <w:marRight w:val="0"/>
          <w:marTop w:val="100"/>
          <w:marBottom w:val="100"/>
          <w:divBdr>
            <w:top w:val="none" w:sz="0" w:space="0" w:color="auto"/>
            <w:left w:val="none" w:sz="0" w:space="0" w:color="auto"/>
            <w:bottom w:val="none" w:sz="0" w:space="0" w:color="auto"/>
            <w:right w:val="none" w:sz="0" w:space="0" w:color="auto"/>
          </w:divBdr>
        </w:div>
        <w:div w:id="212469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leroompasadena@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xabusehotline.org/" TargetMode="External"/><Relationship Id="rId4" Type="http://schemas.openxmlformats.org/officeDocument/2006/relationships/settings" Target="settings.xml"/><Relationship Id="rId9" Type="http://schemas.openxmlformats.org/officeDocument/2006/relationships/hyperlink" Target="http://www.dfp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1753-33F6-451D-8ED2-12A99577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Elender</dc:creator>
  <cp:keywords/>
  <dc:description/>
  <cp:lastModifiedBy>Suzanne Hernandez</cp:lastModifiedBy>
  <cp:revision>5</cp:revision>
  <cp:lastPrinted>2019-06-20T22:12:00Z</cp:lastPrinted>
  <dcterms:created xsi:type="dcterms:W3CDTF">2019-06-20T22:12:00Z</dcterms:created>
  <dcterms:modified xsi:type="dcterms:W3CDTF">2019-06-28T15:17:00Z</dcterms:modified>
</cp:coreProperties>
</file>